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73D24" w14:textId="5A41F4C3" w:rsidR="00177D71" w:rsidRPr="00017DA6" w:rsidRDefault="00177D71" w:rsidP="00017DA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426C5307" w14:textId="06354C12" w:rsidR="004C14D4" w:rsidRPr="00DF109D" w:rsidRDefault="004C14D4" w:rsidP="00B35E1E">
      <w:pPr>
        <w:pStyle w:val="1"/>
        <w:spacing w:before="0"/>
        <w:jc w:val="right"/>
        <w:rPr>
          <w:sz w:val="24"/>
          <w:szCs w:val="24"/>
          <w:shd w:val="clear" w:color="auto" w:fill="FFFFFF"/>
        </w:rPr>
      </w:pPr>
      <w:bookmarkStart w:id="1" w:name="Приложение1_критерии"/>
      <w:r w:rsidRPr="00B35E1E">
        <w:rPr>
          <w:b w:val="0"/>
          <w:bCs w:val="0"/>
          <w:sz w:val="24"/>
          <w:szCs w:val="24"/>
          <w:lang w:eastAsia="ar-SA"/>
        </w:rPr>
        <w:t>Приложение</w:t>
      </w:r>
      <w:r w:rsidRPr="00DF109D">
        <w:rPr>
          <w:sz w:val="24"/>
          <w:szCs w:val="24"/>
          <w:shd w:val="clear" w:color="auto" w:fill="FFFFFF"/>
        </w:rPr>
        <w:t xml:space="preserve"> </w:t>
      </w:r>
      <w:r w:rsidRPr="00B35E1E">
        <w:rPr>
          <w:b w:val="0"/>
          <w:bCs w:val="0"/>
          <w:sz w:val="24"/>
          <w:szCs w:val="24"/>
          <w:shd w:val="clear" w:color="auto" w:fill="FFFFFF"/>
        </w:rPr>
        <w:t>1</w:t>
      </w:r>
      <w:bookmarkEnd w:id="1"/>
      <w:r w:rsidRPr="00DF109D">
        <w:rPr>
          <w:sz w:val="24"/>
          <w:szCs w:val="24"/>
          <w:shd w:val="clear" w:color="auto" w:fill="FFFFFF"/>
        </w:rPr>
        <w:t xml:space="preserve"> </w:t>
      </w:r>
    </w:p>
    <w:p w14:paraId="09DA37FA" w14:textId="77777777" w:rsidR="004C14D4" w:rsidRPr="00DF109D" w:rsidRDefault="004C14D4" w:rsidP="004C14D4">
      <w:pPr>
        <w:spacing w:before="60" w:after="60"/>
        <w:jc w:val="center"/>
        <w:rPr>
          <w:rFonts w:ascii="Times New Roman" w:hAnsi="Times New Roman" w:cs="Times New Roman"/>
          <w:b/>
          <w:sz w:val="24"/>
        </w:rPr>
      </w:pPr>
      <w:r w:rsidRPr="00DF109D">
        <w:rPr>
          <w:rFonts w:ascii="Times New Roman" w:hAnsi="Times New Roman" w:cs="Times New Roman"/>
        </w:rPr>
        <w:tab/>
      </w:r>
      <w:r w:rsidRPr="00DF109D">
        <w:rPr>
          <w:rFonts w:ascii="Times New Roman" w:hAnsi="Times New Roman" w:cs="Times New Roman"/>
          <w:b/>
          <w:sz w:val="24"/>
        </w:rPr>
        <w:t>Критерии оценки инновационных проектов и их значимость</w:t>
      </w:r>
    </w:p>
    <w:p w14:paraId="13A219D6" w14:textId="77777777" w:rsidR="004C14D4" w:rsidRPr="002F4D23" w:rsidRDefault="004C14D4" w:rsidP="004C14D4">
      <w:pPr>
        <w:spacing w:before="60" w:after="60"/>
        <w:ind w:firstLine="720"/>
        <w:jc w:val="both"/>
        <w:rPr>
          <w:rFonts w:ascii="Times New Roman" w:hAnsi="Times New Roman" w:cs="Times New Roman"/>
        </w:rPr>
      </w:pPr>
      <w:r w:rsidRPr="002F4D23">
        <w:rPr>
          <w:rFonts w:ascii="Times New Roman" w:hAnsi="Times New Roman" w:cs="Times New Roman"/>
        </w:rPr>
        <w:t>Оценка проектов осуществляется по 6 критериям, каждый из которых включает ряд показателей. Результатом оценки каждого показателя является конкретное значение, соответствующее заданному для такого показателя количеству баллов, либо ноль. Не допускается оценка каждого показателя в пределах диапазона оценки в несколько баллов. При начислении баллов по критериям оценки используется 100-балльная шкала оценки, при этом сумма величин значимости всех применяемых критериев оценки составляет 100 процентов.</w:t>
      </w:r>
    </w:p>
    <w:p w14:paraId="22D0A13D" w14:textId="77777777" w:rsidR="002F4D23" w:rsidRDefault="002F4D23" w:rsidP="004C14D4">
      <w:pPr>
        <w:spacing w:before="60" w:after="60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3"/>
        <w:gridCol w:w="3260"/>
        <w:gridCol w:w="6"/>
        <w:gridCol w:w="1128"/>
        <w:gridCol w:w="6"/>
        <w:gridCol w:w="1695"/>
        <w:gridCol w:w="6"/>
        <w:gridCol w:w="1412"/>
        <w:gridCol w:w="6"/>
      </w:tblGrid>
      <w:tr w:rsidR="00F41C4E" w:rsidRPr="00F41C4E" w14:paraId="078F7D50" w14:textId="77777777" w:rsidTr="003563A4">
        <w:trPr>
          <w:gridAfter w:val="1"/>
          <w:wAfter w:w="6" w:type="dxa"/>
          <w:trHeight w:val="687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D7A02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E8B99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E4EF7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критерия (показатели)</w:t>
            </w:r>
          </w:p>
          <w:p w14:paraId="44D8203D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(оценка осуществляется по всем установленным показателям критериев оценки)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599B14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b/>
                <w:sz w:val="16"/>
                <w:szCs w:val="16"/>
              </w:rPr>
              <w:t>Величина значимости критерия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F1CB7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b/>
                <w:sz w:val="16"/>
                <w:szCs w:val="16"/>
              </w:rPr>
              <w:t>Заданное количество баллов</w:t>
            </w:r>
          </w:p>
          <w:p w14:paraId="1D1D7924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(проставляется либо заданное количество баллов, либо ноль)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EBD19B2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расчетное количество баллов</w:t>
            </w:r>
          </w:p>
        </w:tc>
      </w:tr>
      <w:tr w:rsidR="00F41C4E" w:rsidRPr="00F41C4E" w14:paraId="098A65DA" w14:textId="77777777" w:rsidTr="003563A4">
        <w:trPr>
          <w:gridAfter w:val="1"/>
          <w:wAfter w:w="6" w:type="dxa"/>
          <w:trHeight w:val="6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09A8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3039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Актуальность проекта для решения современных проблем и задач Самарской области и/или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CB68" w14:textId="7F3F5B12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четкость идентификации и формулировки проблематики, на решение которой направлен проект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0204E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5422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C89AB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41C4E" w:rsidRPr="00F41C4E" w14:paraId="51B17D72" w14:textId="77777777" w:rsidTr="003563A4">
        <w:trPr>
          <w:gridAfter w:val="1"/>
          <w:wAfter w:w="6" w:type="dxa"/>
          <w:trHeight w:val="6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1212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0705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136D" w14:textId="3FB6050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соответствие целей, поставленных в рамках проекта, системе задач, реша</w:t>
            </w:r>
            <w:r w:rsidR="0031179D">
              <w:rPr>
                <w:rFonts w:ascii="Times New Roman" w:hAnsi="Times New Roman" w:cs="Times New Roman"/>
                <w:sz w:val="16"/>
                <w:szCs w:val="16"/>
              </w:rPr>
              <w:t xml:space="preserve">емых в рамках федеральных и/ или </w:t>
            </w: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региональных программ, а также иных документов стратегического и социально-экономического развития Самарской области и/или Российской Федерации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F072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39EE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731E2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14E6E7DE" w14:textId="77777777" w:rsidTr="003563A4">
        <w:trPr>
          <w:gridAfter w:val="1"/>
          <w:wAfter w:w="6" w:type="dxa"/>
          <w:trHeight w:val="6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7028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7E07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C808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возможность усиления кластеров Самарской области и/или Российской Федерации путем интеграции в них предлагаемых решений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AD8D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E17A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C455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14E53FBD" w14:textId="77777777" w:rsidTr="003563A4">
        <w:trPr>
          <w:trHeight w:val="68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F434" w14:textId="77777777" w:rsidR="00F41C4E" w:rsidRPr="00F41C4E" w:rsidRDefault="00F41C4E" w:rsidP="00E6727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ИТОГО баллов по критерию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76D0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038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D933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39810853" w14:textId="77777777" w:rsidTr="003563A4">
        <w:trPr>
          <w:trHeight w:val="68"/>
        </w:trPr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F0B4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622E9504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3750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C5C4" w14:textId="1100AB43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Перспективы </w:t>
            </w:r>
            <w:r w:rsidRPr="003563A4">
              <w:rPr>
                <w:rFonts w:ascii="Times New Roman" w:hAnsi="Times New Roman" w:cs="Times New Roman"/>
                <w:sz w:val="16"/>
                <w:szCs w:val="16"/>
              </w:rPr>
              <w:t>коммерциализац</w:t>
            </w:r>
            <w:r w:rsidR="00A46A67" w:rsidRPr="003563A4">
              <w:rPr>
                <w:rFonts w:ascii="Times New Roman" w:hAnsi="Times New Roman" w:cs="Times New Roman"/>
                <w:sz w:val="16"/>
                <w:szCs w:val="16"/>
              </w:rPr>
              <w:t>ии</w:t>
            </w: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B18B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востребованность предлагаемых решений на рынке Самарской области и/или Российской Федерации; широта круга потенциальных потребителей предлагаемых решений; длина потребительской цепи, в основе/составе которой лежат предлагаемые решения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DE3F5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0C44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65382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41C4E" w:rsidRPr="00F41C4E" w14:paraId="24ED8932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9EC9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40D1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4373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возможность распространения и тиражирования предлагаемых решений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9574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5497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E958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18244DFE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0DCB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FB4B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17DC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убедительность и полнота представленного участником конкурса анализа внешней среды проекта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EFB76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9B9D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B7CEC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5F1F839F" w14:textId="77777777" w:rsidTr="003563A4">
        <w:trPr>
          <w:trHeight w:val="164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C990" w14:textId="77777777" w:rsidR="00F41C4E" w:rsidRPr="00F41C4E" w:rsidRDefault="00F41C4E" w:rsidP="00E6727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ИТОГО баллов по критерию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D4F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3AED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7E07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1974524E" w14:textId="77777777" w:rsidTr="003563A4">
        <w:trPr>
          <w:trHeight w:val="164"/>
        </w:trPr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43A1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435F8D4C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 w:val="restart"/>
            <w:shd w:val="clear" w:color="auto" w:fill="auto"/>
          </w:tcPr>
          <w:p w14:paraId="1E863382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D72CC68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Оценка потенциальных конкурентных преимуще</w:t>
            </w:r>
            <w:proofErr w:type="gramStart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едлагаемых решений в рамках проекта</w:t>
            </w:r>
          </w:p>
        </w:tc>
        <w:tc>
          <w:tcPr>
            <w:tcW w:w="3260" w:type="dxa"/>
            <w:shd w:val="clear" w:color="auto" w:fill="auto"/>
          </w:tcPr>
          <w:p w14:paraId="581884E0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Оценивается полнота и информативность представленного участником конкурса анализа конкурентной среды проекта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FAE7013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20E558E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AF4FB76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F41C4E" w:rsidRPr="00F41C4E" w14:paraId="4D52C7C7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/>
            <w:shd w:val="clear" w:color="auto" w:fill="auto"/>
          </w:tcPr>
          <w:p w14:paraId="43BC75A0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2FF94CE0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A06E760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значимость и ценность характеристик, по которым у предлагаемых решений есть преимущества перед аналогами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5E6F19E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7D00687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2973180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49FC4376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/>
            <w:shd w:val="clear" w:color="auto" w:fill="auto"/>
          </w:tcPr>
          <w:p w14:paraId="7BC6F3AF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1A7F6AFA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537A99A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Оценивается уникальность предлагаемых решений для рынка Российской Федерации/мирового рынка, а также потенциал </w:t>
            </w:r>
            <w:proofErr w:type="spellStart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импортозамещения</w:t>
            </w:r>
            <w:proofErr w:type="spellEnd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 в части </w:t>
            </w:r>
            <w:r w:rsidRPr="00F41C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предлагаемых решений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37235EF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8C0C7C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2AC7B1C9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583C3E8F" w14:textId="77777777" w:rsidTr="003563A4">
        <w:trPr>
          <w:trHeight w:val="164"/>
        </w:trPr>
        <w:tc>
          <w:tcPr>
            <w:tcW w:w="5246" w:type="dxa"/>
            <w:gridSpan w:val="4"/>
            <w:shd w:val="clear" w:color="auto" w:fill="auto"/>
          </w:tcPr>
          <w:p w14:paraId="6DB4DEBB" w14:textId="77777777" w:rsidR="00F41C4E" w:rsidRPr="00F41C4E" w:rsidRDefault="00F41C4E" w:rsidP="00E6727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баллов по критерию</w:t>
            </w:r>
          </w:p>
        </w:tc>
        <w:tc>
          <w:tcPr>
            <w:tcW w:w="1134" w:type="dxa"/>
            <w:gridSpan w:val="2"/>
            <w:vAlign w:val="center"/>
          </w:tcPr>
          <w:p w14:paraId="4ED1961B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78727B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14:paraId="7CCCCF5E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13DEE628" w14:textId="77777777" w:rsidTr="003563A4">
        <w:trPr>
          <w:trHeight w:val="164"/>
        </w:trPr>
        <w:tc>
          <w:tcPr>
            <w:tcW w:w="9499" w:type="dxa"/>
            <w:gridSpan w:val="10"/>
            <w:vAlign w:val="center"/>
          </w:tcPr>
          <w:p w14:paraId="1A38E611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337FC72A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 w:val="restart"/>
            <w:shd w:val="clear" w:color="auto" w:fill="auto"/>
          </w:tcPr>
          <w:p w14:paraId="6930470C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C22923D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Диверсифици-рованность</w:t>
            </w:r>
            <w:proofErr w:type="spellEnd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источников финансирования проекта</w:t>
            </w:r>
          </w:p>
        </w:tc>
        <w:tc>
          <w:tcPr>
            <w:tcW w:w="3260" w:type="dxa"/>
            <w:shd w:val="clear" w:color="auto" w:fill="auto"/>
          </w:tcPr>
          <w:p w14:paraId="55512A2A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наличие иных лиц, заинтересованных в развитии и реализации проекта (соглашения о сотрудничестве; протоколы о намерениях; письма заинтересованности и т.п.)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5CB7EC7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CB52E4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537A9F4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41C4E" w:rsidRPr="00F41C4E" w14:paraId="692A0CE6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/>
            <w:shd w:val="clear" w:color="auto" w:fill="auto"/>
          </w:tcPr>
          <w:p w14:paraId="480861B6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4995997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A0E9A80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Оценивается наличие лиц, готовых </w:t>
            </w:r>
            <w:proofErr w:type="spellStart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софинансировать</w:t>
            </w:r>
            <w:proofErr w:type="spellEnd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 проект, путем вложения денежных средств (заключенные договоры и т.п.)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D49CD28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505B43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CC9EA2F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75D74CEC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/>
            <w:shd w:val="clear" w:color="auto" w:fill="auto"/>
          </w:tcPr>
          <w:p w14:paraId="0D3DCF44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174512E9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FF338C1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Оцениваются возможность и намерения участника конкурса </w:t>
            </w:r>
            <w:proofErr w:type="spellStart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софинансировать</w:t>
            </w:r>
            <w:proofErr w:type="spellEnd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 проект за счет собственных денежных средств в </w:t>
            </w:r>
            <w:proofErr w:type="spellStart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грантовый</w:t>
            </w:r>
            <w:proofErr w:type="spellEnd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постгрантовый</w:t>
            </w:r>
            <w:proofErr w:type="spellEnd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 период реализации проекта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0D52239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8EC3F1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3EFFC938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67DBA55A" w14:textId="77777777" w:rsidTr="003563A4">
        <w:trPr>
          <w:trHeight w:val="164"/>
        </w:trPr>
        <w:tc>
          <w:tcPr>
            <w:tcW w:w="5246" w:type="dxa"/>
            <w:gridSpan w:val="4"/>
            <w:shd w:val="clear" w:color="auto" w:fill="auto"/>
          </w:tcPr>
          <w:p w14:paraId="5FAEE2EF" w14:textId="77777777" w:rsidR="00F41C4E" w:rsidRPr="00F41C4E" w:rsidRDefault="00F41C4E" w:rsidP="00E6727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ИТОГО баллов по критерию</w:t>
            </w:r>
          </w:p>
        </w:tc>
        <w:tc>
          <w:tcPr>
            <w:tcW w:w="1134" w:type="dxa"/>
            <w:gridSpan w:val="2"/>
            <w:vAlign w:val="center"/>
          </w:tcPr>
          <w:p w14:paraId="5344C590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5BFDE2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14:paraId="34276F0A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2ECA0144" w14:textId="77777777" w:rsidTr="003563A4">
        <w:trPr>
          <w:trHeight w:val="164"/>
        </w:trPr>
        <w:tc>
          <w:tcPr>
            <w:tcW w:w="9499" w:type="dxa"/>
            <w:gridSpan w:val="10"/>
            <w:vAlign w:val="center"/>
          </w:tcPr>
          <w:p w14:paraId="70635BEA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32A1532E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 w:val="restart"/>
            <w:shd w:val="clear" w:color="auto" w:fill="auto"/>
          </w:tcPr>
          <w:p w14:paraId="169F5EDA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B06A02B" w14:textId="77777777" w:rsidR="00F41C4E" w:rsidRPr="00F41C4E" w:rsidRDefault="00F41C4E" w:rsidP="00AB7870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Результативность предлагаемых решений в рамках проекта</w:t>
            </w:r>
          </w:p>
        </w:tc>
        <w:tc>
          <w:tcPr>
            <w:tcW w:w="3260" w:type="dxa"/>
            <w:shd w:val="clear" w:color="auto" w:fill="auto"/>
          </w:tcPr>
          <w:p w14:paraId="483B7CB2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понятность заявленных (планируемых) результатов реализации проекта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D2B81DF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9220D3E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A62FD6F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41C4E" w:rsidRPr="00F41C4E" w14:paraId="465429AD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/>
            <w:shd w:val="clear" w:color="auto" w:fill="auto"/>
          </w:tcPr>
          <w:p w14:paraId="7200ECF7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288FB718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6FD4D5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Оценивается наличие </w:t>
            </w:r>
            <w:proofErr w:type="gramStart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способов оценки результатов реализации проекта</w:t>
            </w:r>
            <w:proofErr w:type="gramEnd"/>
          </w:p>
        </w:tc>
        <w:tc>
          <w:tcPr>
            <w:tcW w:w="1134" w:type="dxa"/>
            <w:gridSpan w:val="2"/>
            <w:vMerge/>
            <w:vAlign w:val="center"/>
          </w:tcPr>
          <w:p w14:paraId="5944C34C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05253C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6672347A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1B87ED37" w14:textId="77777777" w:rsidTr="003563A4">
        <w:trPr>
          <w:gridAfter w:val="1"/>
          <w:wAfter w:w="6" w:type="dxa"/>
          <w:trHeight w:val="164"/>
        </w:trPr>
        <w:tc>
          <w:tcPr>
            <w:tcW w:w="427" w:type="dxa"/>
            <w:vMerge/>
            <w:shd w:val="clear" w:color="auto" w:fill="auto"/>
          </w:tcPr>
          <w:p w14:paraId="25CFA745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2A50B83E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5B8E282" w14:textId="697323C4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</w:t>
            </w:r>
            <w:r w:rsidR="007940B6" w:rsidRPr="007940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экономический/технологический/</w:t>
            </w:r>
            <w:proofErr w:type="spellStart"/>
            <w:proofErr w:type="gramStart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социаль-ный</w:t>
            </w:r>
            <w:proofErr w:type="spellEnd"/>
            <w:proofErr w:type="gramEnd"/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 эффект от внедрения предлагаемых решений для Самарской области и/или Российской Федерации, а также для индустриального партнера (при его наличии)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0D69A13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E1A6B0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2C49B56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49E0E2FE" w14:textId="77777777" w:rsidTr="003563A4">
        <w:trPr>
          <w:trHeight w:val="164"/>
        </w:trPr>
        <w:tc>
          <w:tcPr>
            <w:tcW w:w="5246" w:type="dxa"/>
            <w:gridSpan w:val="4"/>
            <w:shd w:val="clear" w:color="auto" w:fill="auto"/>
          </w:tcPr>
          <w:p w14:paraId="48A40895" w14:textId="77777777" w:rsidR="00F41C4E" w:rsidRPr="00F41C4E" w:rsidRDefault="00F41C4E" w:rsidP="00E6727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ИТОГО баллов по критерию</w:t>
            </w:r>
          </w:p>
        </w:tc>
        <w:tc>
          <w:tcPr>
            <w:tcW w:w="1134" w:type="dxa"/>
            <w:gridSpan w:val="2"/>
            <w:vAlign w:val="center"/>
          </w:tcPr>
          <w:p w14:paraId="57EA1F68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C3CC78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vAlign w:val="center"/>
          </w:tcPr>
          <w:p w14:paraId="318802D1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321959D0" w14:textId="77777777" w:rsidTr="003563A4">
        <w:trPr>
          <w:trHeight w:val="164"/>
        </w:trPr>
        <w:tc>
          <w:tcPr>
            <w:tcW w:w="9499" w:type="dxa"/>
            <w:gridSpan w:val="10"/>
            <w:vAlign w:val="center"/>
          </w:tcPr>
          <w:p w14:paraId="537106A9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744EA7FD" w14:textId="77777777" w:rsidTr="003563A4">
        <w:trPr>
          <w:gridAfter w:val="1"/>
          <w:wAfter w:w="6" w:type="dxa"/>
          <w:trHeight w:val="763"/>
        </w:trPr>
        <w:tc>
          <w:tcPr>
            <w:tcW w:w="427" w:type="dxa"/>
            <w:vMerge w:val="restart"/>
            <w:shd w:val="clear" w:color="auto" w:fill="auto"/>
          </w:tcPr>
          <w:p w14:paraId="119740EE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A29F0F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Целесообразность поддержки проекта Фондом</w:t>
            </w:r>
          </w:p>
        </w:tc>
        <w:tc>
          <w:tcPr>
            <w:tcW w:w="3260" w:type="dxa"/>
            <w:shd w:val="clear" w:color="auto" w:fill="auto"/>
          </w:tcPr>
          <w:p w14:paraId="63BCEFEB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Оценивается наличие и значимость замечаний членов конкурсной комиссии, Фонда к представленной участником конкурса заявочной документации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24CF2BF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D096433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C55D810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41C4E" w:rsidRPr="00F41C4E" w14:paraId="422BDD28" w14:textId="77777777" w:rsidTr="003563A4">
        <w:trPr>
          <w:gridAfter w:val="1"/>
          <w:wAfter w:w="6" w:type="dxa"/>
          <w:trHeight w:val="702"/>
        </w:trPr>
        <w:tc>
          <w:tcPr>
            <w:tcW w:w="427" w:type="dxa"/>
            <w:vMerge/>
            <w:shd w:val="clear" w:color="auto" w:fill="auto"/>
          </w:tcPr>
          <w:p w14:paraId="088F8E5F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5596ED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8BAF5B" w14:textId="77777777" w:rsidR="00F41C4E" w:rsidRPr="00F41C4E" w:rsidRDefault="00F41C4E" w:rsidP="00E6727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Оценивается исключительность поддержки Фондом проекта ввиду отсутствия иных программ, конкурсов и т.п., в которых участник настоящего конкурса может участвовать </w:t>
            </w:r>
          </w:p>
        </w:tc>
        <w:tc>
          <w:tcPr>
            <w:tcW w:w="1134" w:type="dxa"/>
            <w:gridSpan w:val="2"/>
            <w:vMerge/>
          </w:tcPr>
          <w:p w14:paraId="35D304CF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6C4F5D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  <w:gridSpan w:val="2"/>
            <w:vMerge/>
          </w:tcPr>
          <w:p w14:paraId="052D9EA5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70DEFCA4" w14:textId="77777777" w:rsidTr="003563A4">
        <w:trPr>
          <w:trHeight w:val="164"/>
        </w:trPr>
        <w:tc>
          <w:tcPr>
            <w:tcW w:w="5246" w:type="dxa"/>
            <w:gridSpan w:val="4"/>
            <w:shd w:val="clear" w:color="auto" w:fill="auto"/>
          </w:tcPr>
          <w:p w14:paraId="27D030BB" w14:textId="77777777" w:rsidR="00F41C4E" w:rsidRPr="00F41C4E" w:rsidRDefault="00F41C4E" w:rsidP="00E6727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ИТОГО баллов по критерию</w:t>
            </w:r>
          </w:p>
        </w:tc>
        <w:tc>
          <w:tcPr>
            <w:tcW w:w="1134" w:type="dxa"/>
            <w:gridSpan w:val="2"/>
          </w:tcPr>
          <w:p w14:paraId="78EA50AB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025AF0D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vMerge w:val="restart"/>
          </w:tcPr>
          <w:p w14:paraId="50B9542C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C4E" w:rsidRPr="00F41C4E" w14:paraId="005C960A" w14:textId="77777777" w:rsidTr="003563A4">
        <w:trPr>
          <w:trHeight w:val="164"/>
        </w:trPr>
        <w:tc>
          <w:tcPr>
            <w:tcW w:w="5246" w:type="dxa"/>
            <w:gridSpan w:val="4"/>
            <w:shd w:val="clear" w:color="auto" w:fill="auto"/>
          </w:tcPr>
          <w:p w14:paraId="358F058E" w14:textId="77777777" w:rsidR="00F41C4E" w:rsidRPr="00F41C4E" w:rsidRDefault="00F41C4E" w:rsidP="00E6727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1134" w:type="dxa"/>
            <w:gridSpan w:val="2"/>
          </w:tcPr>
          <w:p w14:paraId="4AD4FAAB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C4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A1430B" w14:textId="38A19E2C" w:rsidR="00F41C4E" w:rsidRPr="00F41C4E" w:rsidRDefault="00AC1DD1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vMerge/>
          </w:tcPr>
          <w:p w14:paraId="3095DD6E" w14:textId="77777777" w:rsidR="00F41C4E" w:rsidRPr="00F41C4E" w:rsidRDefault="00F41C4E" w:rsidP="00E6727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BA98877" w14:textId="105B8A2D" w:rsidR="00F41C4E" w:rsidRDefault="00F41C4E" w:rsidP="004C14D4">
      <w:pPr>
        <w:spacing w:before="60" w:after="60"/>
        <w:rPr>
          <w:rFonts w:ascii="Times New Roman" w:hAnsi="Times New Roman" w:cs="Times New Roman"/>
          <w:sz w:val="28"/>
          <w:szCs w:val="28"/>
          <w:lang w:eastAsia="ar-SA"/>
        </w:rPr>
        <w:sectPr w:rsidR="00F41C4E" w:rsidSect="00BD5982"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3B49D17C" w14:textId="45B3F0DB" w:rsidR="002F4D23" w:rsidRPr="00A411AB" w:rsidRDefault="00F73DB4" w:rsidP="00A411AB">
      <w:pPr>
        <w:pStyle w:val="1"/>
        <w:spacing w:before="0"/>
        <w:jc w:val="right"/>
        <w:rPr>
          <w:b w:val="0"/>
          <w:bCs w:val="0"/>
          <w:sz w:val="24"/>
          <w:szCs w:val="24"/>
          <w:lang w:eastAsia="ar-SA"/>
        </w:rPr>
      </w:pPr>
      <w:bookmarkStart w:id="2" w:name="Приложение2_ФЭО"/>
      <w:r w:rsidRPr="00A411AB">
        <w:rPr>
          <w:b w:val="0"/>
          <w:bCs w:val="0"/>
          <w:sz w:val="24"/>
          <w:szCs w:val="24"/>
          <w:lang w:eastAsia="ar-SA"/>
        </w:rPr>
        <w:lastRenderedPageBreak/>
        <w:t xml:space="preserve">Приложение 2 </w:t>
      </w:r>
    </w:p>
    <w:bookmarkEnd w:id="2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3931"/>
        <w:gridCol w:w="5776"/>
      </w:tblGrid>
      <w:tr w:rsidR="002F4D23" w14:paraId="2210FABE" w14:textId="77777777" w:rsidTr="00E6727A">
        <w:tc>
          <w:tcPr>
            <w:tcW w:w="4853" w:type="dxa"/>
          </w:tcPr>
          <w:p w14:paraId="19F6596A" w14:textId="77777777" w:rsidR="002F4D23" w:rsidRDefault="002F4D23" w:rsidP="00E6727A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931" w:type="dxa"/>
          </w:tcPr>
          <w:p w14:paraId="1AD10968" w14:textId="77777777" w:rsidR="002F4D23" w:rsidRDefault="002F4D23" w:rsidP="00E6727A">
            <w:pPr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776" w:type="dxa"/>
          </w:tcPr>
          <w:p w14:paraId="1193FD53" w14:textId="77777777" w:rsidR="00F73DB4" w:rsidRDefault="00F73DB4" w:rsidP="00E6727A">
            <w:pPr>
              <w:ind w:left="1605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14:paraId="6062A2B6" w14:textId="4A9A03E3" w:rsidR="002F4D23" w:rsidRPr="0014152E" w:rsidRDefault="002F4D23" w:rsidP="00E6727A">
            <w:pPr>
              <w:ind w:left="1605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14152E">
              <w:rPr>
                <w:rFonts w:ascii="Times New Roman" w:hAnsi="Times New Roman"/>
                <w:sz w:val="24"/>
                <w:szCs w:val="20"/>
                <w:lang w:eastAsia="ar-SA"/>
              </w:rPr>
              <w:t>УТВЕРЖДАЮ</w:t>
            </w:r>
          </w:p>
          <w:p w14:paraId="43090858" w14:textId="77777777" w:rsidR="002F4D23" w:rsidRPr="0014152E" w:rsidRDefault="002F4D23" w:rsidP="00E6727A">
            <w:pPr>
              <w:ind w:left="1605"/>
              <w:jc w:val="right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14:paraId="4C91E4D8" w14:textId="77777777" w:rsidR="002F4D23" w:rsidRPr="0014152E" w:rsidRDefault="002F4D23" w:rsidP="00E6727A">
            <w:pPr>
              <w:ind w:left="1605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14152E">
              <w:rPr>
                <w:rFonts w:ascii="Times New Roman" w:hAnsi="Times New Roman"/>
                <w:sz w:val="24"/>
                <w:szCs w:val="20"/>
                <w:lang w:eastAsia="ar-SA"/>
              </w:rPr>
              <w:t>Руководитель организации,</w:t>
            </w:r>
          </w:p>
          <w:p w14:paraId="14051A3F" w14:textId="77777777" w:rsidR="002F4D23" w:rsidRPr="0014152E" w:rsidRDefault="002F4D23" w:rsidP="00E6727A">
            <w:pPr>
              <w:ind w:left="1605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14152E">
              <w:rPr>
                <w:rFonts w:ascii="Times New Roman" w:hAnsi="Times New Roman"/>
                <w:sz w:val="24"/>
                <w:szCs w:val="20"/>
                <w:lang w:eastAsia="ar-SA"/>
              </w:rPr>
              <w:t>наименование организации</w:t>
            </w:r>
          </w:p>
          <w:p w14:paraId="22CCAC52" w14:textId="77777777" w:rsidR="002F4D23" w:rsidRPr="0014152E" w:rsidRDefault="002F4D23" w:rsidP="00E6727A">
            <w:pPr>
              <w:ind w:left="1605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14152E">
              <w:rPr>
                <w:rFonts w:ascii="Times New Roman" w:hAnsi="Times New Roman"/>
                <w:sz w:val="24"/>
                <w:szCs w:val="20"/>
                <w:lang w:eastAsia="ar-SA"/>
              </w:rPr>
              <w:t>_______________ Ф.И.О.</w:t>
            </w:r>
          </w:p>
          <w:p w14:paraId="20FB7991" w14:textId="77777777" w:rsidR="002F4D23" w:rsidRPr="0014152E" w:rsidRDefault="002F4D23" w:rsidP="00E6727A">
            <w:pPr>
              <w:ind w:left="1605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14152E">
              <w:rPr>
                <w:rFonts w:ascii="Times New Roman" w:hAnsi="Times New Roman"/>
                <w:sz w:val="24"/>
                <w:szCs w:val="20"/>
                <w:lang w:eastAsia="ar-SA"/>
              </w:rPr>
              <w:t>М.П.</w:t>
            </w:r>
          </w:p>
          <w:p w14:paraId="6A7376DB" w14:textId="77777777" w:rsidR="002F4D23" w:rsidRPr="005B24D7" w:rsidRDefault="002F4D23" w:rsidP="00E6727A">
            <w:pPr>
              <w:ind w:left="1605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B24D7">
              <w:rPr>
                <w:rFonts w:ascii="Times New Roman" w:hAnsi="Times New Roman"/>
                <w:sz w:val="24"/>
                <w:szCs w:val="20"/>
                <w:lang w:eastAsia="ar-SA"/>
              </w:rPr>
              <w:t>«____» _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____________</w:t>
            </w:r>
            <w:r w:rsidRPr="005B24D7">
              <w:rPr>
                <w:rFonts w:ascii="Times New Roman" w:hAnsi="Times New Roman"/>
                <w:sz w:val="24"/>
                <w:szCs w:val="20"/>
                <w:lang w:eastAsia="ar-SA"/>
              </w:rPr>
              <w:t>_ 20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__</w:t>
            </w:r>
            <w:r w:rsidRPr="005B24D7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г.</w:t>
            </w:r>
          </w:p>
          <w:p w14:paraId="6AA39ED3" w14:textId="77777777" w:rsidR="002F4D23" w:rsidRDefault="002F4D23" w:rsidP="00E6727A">
            <w:pPr>
              <w:ind w:left="1605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</w:tbl>
    <w:p w14:paraId="007008B2" w14:textId="77777777" w:rsidR="002F4D23" w:rsidRDefault="002F4D23" w:rsidP="002F4D23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r w:rsidRPr="0014152E">
        <w:rPr>
          <w:rFonts w:ascii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         </w:t>
      </w:r>
    </w:p>
    <w:p w14:paraId="650A3495" w14:textId="77777777" w:rsidR="002F4D23" w:rsidRDefault="002F4D23" w:rsidP="002F4D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D6D8F">
        <w:rPr>
          <w:rFonts w:ascii="Times New Roman" w:hAnsi="Times New Roman"/>
          <w:b/>
          <w:bCs/>
          <w:sz w:val="28"/>
          <w:szCs w:val="28"/>
        </w:rPr>
        <w:t>Финансово-экономическое обоснование затрат по проекту:</w:t>
      </w:r>
      <w:r>
        <w:rPr>
          <w:rFonts w:ascii="Times New Roman" w:hAnsi="Times New Roman"/>
          <w:b/>
          <w:bCs/>
          <w:sz w:val="28"/>
          <w:szCs w:val="28"/>
        </w:rPr>
        <w:t xml:space="preserve"> «_____________________________________________»</w:t>
      </w:r>
    </w:p>
    <w:tbl>
      <w:tblPr>
        <w:tblStyle w:val="17"/>
        <w:tblpPr w:leftFromText="181" w:rightFromText="181" w:vertAnchor="text" w:horzAnchor="margin" w:tblpXSpec="center" w:tblpY="1"/>
        <w:tblW w:w="14560" w:type="dxa"/>
        <w:tblLook w:val="04A0" w:firstRow="1" w:lastRow="0" w:firstColumn="1" w:lastColumn="0" w:noHBand="0" w:noVBand="1"/>
      </w:tblPr>
      <w:tblGrid>
        <w:gridCol w:w="561"/>
        <w:gridCol w:w="3851"/>
        <w:gridCol w:w="2431"/>
        <w:gridCol w:w="2424"/>
        <w:gridCol w:w="2424"/>
        <w:gridCol w:w="2869"/>
      </w:tblGrid>
      <w:tr w:rsidR="002F4D23" w:rsidRPr="00984361" w14:paraId="642DE41D" w14:textId="77777777" w:rsidTr="00E6727A">
        <w:tc>
          <w:tcPr>
            <w:tcW w:w="561" w:type="dxa"/>
            <w:vAlign w:val="center"/>
          </w:tcPr>
          <w:p w14:paraId="53902081" w14:textId="77777777" w:rsidR="002F4D23" w:rsidRPr="00984361" w:rsidRDefault="002F4D23" w:rsidP="00E67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1" w:type="dxa"/>
            <w:vAlign w:val="center"/>
          </w:tcPr>
          <w:p w14:paraId="5B3BDB24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направлений расходов</w:t>
            </w:r>
          </w:p>
        </w:tc>
        <w:tc>
          <w:tcPr>
            <w:tcW w:w="2431" w:type="dxa"/>
            <w:vAlign w:val="center"/>
          </w:tcPr>
          <w:p w14:paraId="2252CB99" w14:textId="3EC86C85" w:rsidR="002F4D23" w:rsidRPr="00984361" w:rsidRDefault="00633381" w:rsidP="00E67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сумма</w:t>
            </w:r>
            <w:r w:rsidR="002F4D23"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затрат, руб</w:t>
            </w:r>
            <w:r w:rsidR="002F4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F4D23"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424" w:type="dxa"/>
            <w:vAlign w:val="center"/>
          </w:tcPr>
          <w:p w14:paraId="5D59660D" w14:textId="186EB590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затрат за счет средств </w:t>
            </w:r>
            <w:r w:rsidR="00B10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областного бюджета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руб.</w:t>
            </w:r>
            <w:r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424" w:type="dxa"/>
            <w:vAlign w:val="center"/>
          </w:tcPr>
          <w:p w14:paraId="49ACE6C6" w14:textId="030F21CE" w:rsidR="002F4D23" w:rsidRPr="00984361" w:rsidRDefault="002F4D23" w:rsidP="00633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затрат за счет </w:t>
            </w:r>
            <w:r w:rsidR="00E5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собственных /привлеченных средств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руб.</w:t>
            </w:r>
            <w:r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869" w:type="dxa"/>
            <w:vAlign w:val="center"/>
          </w:tcPr>
          <w:p w14:paraId="091E22E8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Документальное подтверждение затрат</w:t>
            </w:r>
          </w:p>
        </w:tc>
      </w:tr>
      <w:tr w:rsidR="002F4D23" w:rsidRPr="00984361" w14:paraId="7E709E59" w14:textId="77777777" w:rsidTr="00E6727A">
        <w:tc>
          <w:tcPr>
            <w:tcW w:w="561" w:type="dxa"/>
            <w:vAlign w:val="center"/>
          </w:tcPr>
          <w:p w14:paraId="4F951177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1" w:type="dxa"/>
            <w:vAlign w:val="center"/>
          </w:tcPr>
          <w:p w14:paraId="24CBCF69" w14:textId="77777777" w:rsidR="002F4D23" w:rsidRPr="00984361" w:rsidRDefault="002F4D23" w:rsidP="00E67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Выплаты заработной платы персоналу, из них:</w:t>
            </w:r>
          </w:p>
        </w:tc>
        <w:tc>
          <w:tcPr>
            <w:tcW w:w="2431" w:type="dxa"/>
            <w:vAlign w:val="center"/>
          </w:tcPr>
          <w:p w14:paraId="39E0A611" w14:textId="77777777" w:rsidR="002F4D23" w:rsidRPr="00984361" w:rsidRDefault="002F4D23" w:rsidP="00E6727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7A4FB97B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5F8BA5AF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B600A1C" w14:textId="77777777" w:rsidR="002F4D23" w:rsidRPr="00984361" w:rsidRDefault="002F4D23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23" w:rsidRPr="00984361" w14:paraId="7BFB76A0" w14:textId="77777777" w:rsidTr="00E6727A">
        <w:tc>
          <w:tcPr>
            <w:tcW w:w="561" w:type="dxa"/>
            <w:vAlign w:val="center"/>
          </w:tcPr>
          <w:p w14:paraId="4177B5CB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51" w:type="dxa"/>
            <w:vAlign w:val="center"/>
          </w:tcPr>
          <w:p w14:paraId="2885F128" w14:textId="77777777" w:rsidR="002F4D23" w:rsidRPr="00984361" w:rsidRDefault="002F4D23" w:rsidP="00E6727A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Выплаты персоналу</w:t>
            </w:r>
          </w:p>
        </w:tc>
        <w:tc>
          <w:tcPr>
            <w:tcW w:w="2431" w:type="dxa"/>
            <w:vMerge w:val="restart"/>
            <w:vAlign w:val="center"/>
          </w:tcPr>
          <w:p w14:paraId="35815F27" w14:textId="23D98EC0" w:rsidR="002F4D23" w:rsidRPr="00984361" w:rsidRDefault="002F4D23" w:rsidP="0063338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Не более 15 МРОТ на одного </w:t>
            </w:r>
            <w:r w:rsidR="006333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члена рабочей группы</w:t>
            </w: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в месяц с учетом НДФЛ. Расходы на оплату труда персонал</w:t>
            </w:r>
            <w:r w:rsidR="006333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</w:t>
            </w: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по сопровождению про</w:t>
            </w:r>
            <w:r w:rsidR="006333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екта (в том числе </w:t>
            </w:r>
            <w:proofErr w:type="gramStart"/>
            <w:r w:rsidR="006333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бухгалтерское</w:t>
            </w:r>
            <w:proofErr w:type="gramEnd"/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 допускаются в размере не более 1%. от суммы гранта</w:t>
            </w:r>
          </w:p>
        </w:tc>
        <w:tc>
          <w:tcPr>
            <w:tcW w:w="2424" w:type="dxa"/>
            <w:vAlign w:val="center"/>
          </w:tcPr>
          <w:p w14:paraId="3F2C29EB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C50F28B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68756DA0" w14:textId="77777777" w:rsidR="002F4D23" w:rsidRPr="00984361" w:rsidRDefault="002F4D23" w:rsidP="00E6727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Приложение №1. Снимок экрана сайта </w:t>
            </w:r>
            <w:hyperlink r:id="rId10" w:tgtFrame="_blank" w:history="1">
              <w:r w:rsidRPr="00984361">
                <w:rPr>
                  <w:rFonts w:ascii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</w:rPr>
                <w:t>https://fedstat.ru</w:t>
              </w:r>
            </w:hyperlink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по соответствующему субъекту РФ за предыдущий финансовый год по равнозначным категориям персонала.</w:t>
            </w:r>
          </w:p>
        </w:tc>
      </w:tr>
      <w:tr w:rsidR="002F4D23" w:rsidRPr="00984361" w14:paraId="4BE9E44D" w14:textId="77777777" w:rsidTr="00E6727A">
        <w:tc>
          <w:tcPr>
            <w:tcW w:w="561" w:type="dxa"/>
            <w:vAlign w:val="center"/>
          </w:tcPr>
          <w:p w14:paraId="7902E0B7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51" w:type="dxa"/>
            <w:vAlign w:val="center"/>
          </w:tcPr>
          <w:p w14:paraId="7E73D1C6" w14:textId="77777777" w:rsidR="002F4D23" w:rsidRPr="00984361" w:rsidRDefault="002F4D23" w:rsidP="00E6727A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431" w:type="dxa"/>
            <w:vMerge/>
            <w:vAlign w:val="center"/>
          </w:tcPr>
          <w:p w14:paraId="3C439E87" w14:textId="77777777" w:rsidR="002F4D23" w:rsidRPr="00984361" w:rsidRDefault="002F4D23" w:rsidP="00E6727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092575CA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D248A90" w14:textId="77777777" w:rsidR="002F4D23" w:rsidRPr="00984361" w:rsidRDefault="002F4D23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DE4C1C0" w14:textId="77777777" w:rsidR="002F4D23" w:rsidRPr="00984361" w:rsidRDefault="002F4D23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37" w:rsidRPr="00984361" w14:paraId="14A45066" w14:textId="77777777" w:rsidTr="00E6727A">
        <w:tc>
          <w:tcPr>
            <w:tcW w:w="561" w:type="dxa"/>
            <w:vAlign w:val="center"/>
          </w:tcPr>
          <w:p w14:paraId="66E83A0F" w14:textId="77777777" w:rsidR="00496C37" w:rsidRPr="00984361" w:rsidRDefault="00496C37" w:rsidP="00E67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1" w:type="dxa"/>
            <w:vAlign w:val="center"/>
          </w:tcPr>
          <w:p w14:paraId="7608345A" w14:textId="77777777" w:rsidR="00496C37" w:rsidRPr="00984361" w:rsidRDefault="00496C37" w:rsidP="00E67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2431" w:type="dxa"/>
            <w:vMerge w:val="restart"/>
            <w:vAlign w:val="center"/>
          </w:tcPr>
          <w:p w14:paraId="33CD57E8" w14:textId="77777777" w:rsidR="00496C37" w:rsidRPr="00984361" w:rsidRDefault="00496C37" w:rsidP="00E6727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 соответствии с законодательством РФ</w:t>
            </w:r>
          </w:p>
        </w:tc>
        <w:tc>
          <w:tcPr>
            <w:tcW w:w="2424" w:type="dxa"/>
            <w:vAlign w:val="center"/>
          </w:tcPr>
          <w:p w14:paraId="67B238D2" w14:textId="77777777" w:rsidR="00496C37" w:rsidRPr="00984361" w:rsidRDefault="00496C37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3B3AAC74" w14:textId="77777777" w:rsidR="00496C37" w:rsidRPr="00984361" w:rsidRDefault="00496C37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54F6A1A6" w14:textId="77777777" w:rsidR="00496C37" w:rsidRPr="00984361" w:rsidRDefault="00496C37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37" w:rsidRPr="00984361" w14:paraId="4415454F" w14:textId="77777777" w:rsidTr="00E6727A">
        <w:tc>
          <w:tcPr>
            <w:tcW w:w="561" w:type="dxa"/>
            <w:vAlign w:val="center"/>
          </w:tcPr>
          <w:p w14:paraId="7244C0CF" w14:textId="62644B54" w:rsidR="00496C37" w:rsidRPr="009C51A6" w:rsidRDefault="00496C37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51" w:type="dxa"/>
            <w:vAlign w:val="center"/>
          </w:tcPr>
          <w:p w14:paraId="52A5C207" w14:textId="7FDCA22A" w:rsidR="00496C37" w:rsidRPr="009C51A6" w:rsidRDefault="00496C37" w:rsidP="009C51A6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</w:t>
            </w:r>
            <w:r w:rsidRPr="009C51A6">
              <w:rPr>
                <w:rFonts w:ascii="Times New Roman" w:hAnsi="Times New Roman" w:cs="Times New Roman"/>
                <w:sz w:val="24"/>
                <w:szCs w:val="24"/>
              </w:rPr>
              <w:t xml:space="preserve"> выплатам заработной платы персоналу</w:t>
            </w:r>
          </w:p>
        </w:tc>
        <w:tc>
          <w:tcPr>
            <w:tcW w:w="2431" w:type="dxa"/>
            <w:vMerge/>
            <w:vAlign w:val="center"/>
          </w:tcPr>
          <w:p w14:paraId="3C11780F" w14:textId="77777777" w:rsidR="00496C37" w:rsidRPr="00984361" w:rsidRDefault="00496C37" w:rsidP="00E6727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0537B869" w14:textId="77777777" w:rsidR="00496C37" w:rsidRPr="00984361" w:rsidRDefault="00496C37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5AA4945" w14:textId="77777777" w:rsidR="00496C37" w:rsidRPr="00984361" w:rsidRDefault="00496C37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0C9AD97" w14:textId="77777777" w:rsidR="00496C37" w:rsidRPr="00984361" w:rsidRDefault="00496C37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37" w:rsidRPr="00984361" w14:paraId="5DA7EF97" w14:textId="77777777" w:rsidTr="00E6727A">
        <w:tc>
          <w:tcPr>
            <w:tcW w:w="561" w:type="dxa"/>
            <w:vAlign w:val="center"/>
          </w:tcPr>
          <w:p w14:paraId="1A631F25" w14:textId="49805FBB" w:rsidR="00496C37" w:rsidRPr="009C51A6" w:rsidRDefault="00496C37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51" w:type="dxa"/>
            <w:vAlign w:val="center"/>
          </w:tcPr>
          <w:p w14:paraId="67AE8117" w14:textId="69A7334F" w:rsidR="00496C37" w:rsidRPr="009C51A6" w:rsidRDefault="00496C37" w:rsidP="009C51A6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51A6">
              <w:rPr>
                <w:rFonts w:ascii="Times New Roman" w:hAnsi="Times New Roman" w:cs="Times New Roman"/>
                <w:sz w:val="24"/>
                <w:szCs w:val="24"/>
              </w:rPr>
              <w:t xml:space="preserve">зносы по иным выплатам </w:t>
            </w:r>
            <w:r w:rsidRPr="009C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лицам</w:t>
            </w:r>
          </w:p>
        </w:tc>
        <w:tc>
          <w:tcPr>
            <w:tcW w:w="2431" w:type="dxa"/>
            <w:vMerge/>
            <w:vAlign w:val="center"/>
          </w:tcPr>
          <w:p w14:paraId="2C9B4778" w14:textId="77777777" w:rsidR="00496C37" w:rsidRPr="00984361" w:rsidRDefault="00496C37" w:rsidP="00E6727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5C118096" w14:textId="77777777" w:rsidR="00496C37" w:rsidRPr="00984361" w:rsidRDefault="00496C37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67EEAF6" w14:textId="77777777" w:rsidR="00496C37" w:rsidRPr="00984361" w:rsidRDefault="00496C37" w:rsidP="00E6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E08AB7E" w14:textId="77777777" w:rsidR="00496C37" w:rsidRPr="00984361" w:rsidRDefault="00496C37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C7" w:rsidRPr="00984361" w14:paraId="0F67ADCD" w14:textId="77777777" w:rsidTr="00E6727A">
        <w:tc>
          <w:tcPr>
            <w:tcW w:w="561" w:type="dxa"/>
            <w:vAlign w:val="center"/>
          </w:tcPr>
          <w:p w14:paraId="3A868E30" w14:textId="61EEF737" w:rsidR="007656C7" w:rsidRPr="009C51A6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51" w:type="dxa"/>
            <w:vAlign w:val="center"/>
          </w:tcPr>
          <w:p w14:paraId="57099C7B" w14:textId="338B3545" w:rsidR="007656C7" w:rsidRPr="00A60E7A" w:rsidRDefault="007656C7" w:rsidP="00765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выплаты физическим лицам</w:t>
            </w:r>
          </w:p>
        </w:tc>
        <w:tc>
          <w:tcPr>
            <w:tcW w:w="2431" w:type="dxa"/>
            <w:vAlign w:val="center"/>
          </w:tcPr>
          <w:p w14:paraId="26C4FABE" w14:textId="7E875D72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Не более 15 МРОТ на одного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специалиста</w:t>
            </w: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в месяц </w:t>
            </w:r>
          </w:p>
        </w:tc>
        <w:tc>
          <w:tcPr>
            <w:tcW w:w="2424" w:type="dxa"/>
            <w:vAlign w:val="center"/>
          </w:tcPr>
          <w:p w14:paraId="6DD41F9D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DCDCD02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A18E643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Приложение №… Снимок экрана сайта </w:t>
            </w:r>
            <w:hyperlink r:id="rId11" w:tgtFrame="_blank" w:history="1">
              <w:r w:rsidRPr="00984361">
                <w:rPr>
                  <w:rFonts w:ascii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</w:rPr>
                <w:t>https://fedstat.ru</w:t>
              </w:r>
            </w:hyperlink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по соответствующему субъекту РФ за предыдущий финансовый год по равнозначным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специалистам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14:paraId="5B3EB30C" w14:textId="184657F5" w:rsidR="007656C7" w:rsidRPr="00984361" w:rsidRDefault="007656C7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Приложение №…. Коммерческие предложения на предоставление соответствующих услуг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7656C7" w:rsidRPr="00984361" w14:paraId="14D17045" w14:textId="77777777" w:rsidTr="00E6727A">
        <w:trPr>
          <w:trHeight w:val="206"/>
        </w:trPr>
        <w:tc>
          <w:tcPr>
            <w:tcW w:w="561" w:type="dxa"/>
            <w:vAlign w:val="center"/>
          </w:tcPr>
          <w:p w14:paraId="7EAD0C87" w14:textId="17AB3644" w:rsidR="007656C7" w:rsidRPr="00984361" w:rsidRDefault="00E17AFF" w:rsidP="00765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1" w:type="dxa"/>
            <w:vAlign w:val="center"/>
          </w:tcPr>
          <w:p w14:paraId="4FC68F14" w14:textId="77777777" w:rsidR="007656C7" w:rsidRPr="00984361" w:rsidRDefault="007656C7" w:rsidP="00765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работ и услуг</w:t>
            </w:r>
          </w:p>
        </w:tc>
        <w:tc>
          <w:tcPr>
            <w:tcW w:w="2431" w:type="dxa"/>
            <w:vAlign w:val="center"/>
          </w:tcPr>
          <w:p w14:paraId="0F6BCBCF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35767A00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1D331583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4BCD0F51" w14:textId="77777777" w:rsidR="007656C7" w:rsidRPr="00984361" w:rsidRDefault="007656C7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C7" w:rsidRPr="00984361" w14:paraId="36C91EBA" w14:textId="77777777" w:rsidTr="00E6727A">
        <w:tc>
          <w:tcPr>
            <w:tcW w:w="561" w:type="dxa"/>
            <w:vAlign w:val="center"/>
          </w:tcPr>
          <w:p w14:paraId="41CCB260" w14:textId="2192ED56" w:rsidR="007656C7" w:rsidRPr="00984361" w:rsidRDefault="00E17AFF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6C7" w:rsidRPr="009843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51" w:type="dxa"/>
            <w:vAlign w:val="center"/>
          </w:tcPr>
          <w:p w14:paraId="64E3E643" w14:textId="77777777" w:rsidR="007656C7" w:rsidRPr="00984361" w:rsidRDefault="007656C7" w:rsidP="007656C7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Оплата работ, выполняемых соисполнителями</w:t>
            </w:r>
          </w:p>
        </w:tc>
        <w:tc>
          <w:tcPr>
            <w:tcW w:w="2431" w:type="dxa"/>
            <w:vAlign w:val="center"/>
          </w:tcPr>
          <w:p w14:paraId="16058CEE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более 30% от суммы гранта</w:t>
            </w:r>
          </w:p>
        </w:tc>
        <w:tc>
          <w:tcPr>
            <w:tcW w:w="2424" w:type="dxa"/>
            <w:vAlign w:val="center"/>
          </w:tcPr>
          <w:p w14:paraId="6DFC5236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03EAD3F6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14:paraId="62D23F09" w14:textId="2FD18F48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Приложение №…. Коммерческие предложения на каждую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позицию, либо </w:t>
            </w:r>
            <w:r w:rsidRPr="00F551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снимки экрана сайтов, отражающие стоимость работ и услуг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информация с 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открытых электронных площадок (например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hyperlink r:id="rId12" w:history="1">
              <w:r w:rsidRPr="00984361">
                <w:rPr>
                  <w:rFonts w:ascii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</w:rPr>
                <w:t>https://zakupki.gov.ru</w:t>
              </w:r>
            </w:hyperlink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</w:tc>
      </w:tr>
      <w:tr w:rsidR="007656C7" w:rsidRPr="00984361" w14:paraId="284C4FDD" w14:textId="77777777" w:rsidTr="00E6727A">
        <w:tc>
          <w:tcPr>
            <w:tcW w:w="561" w:type="dxa"/>
            <w:vAlign w:val="center"/>
          </w:tcPr>
          <w:p w14:paraId="5CAC92F8" w14:textId="6D179D72" w:rsidR="007656C7" w:rsidRPr="00984361" w:rsidRDefault="00E17AFF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6C7" w:rsidRPr="0098436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51" w:type="dxa"/>
            <w:vAlign w:val="center"/>
          </w:tcPr>
          <w:p w14:paraId="638F2648" w14:textId="77777777" w:rsidR="007656C7" w:rsidRPr="00984361" w:rsidRDefault="007656C7" w:rsidP="007656C7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Оплата работ, выполняемых сторонними организациями</w:t>
            </w:r>
          </w:p>
        </w:tc>
        <w:tc>
          <w:tcPr>
            <w:tcW w:w="2431" w:type="dxa"/>
            <w:vAlign w:val="center"/>
          </w:tcPr>
          <w:p w14:paraId="05BC9178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более 10% от суммы гранта</w:t>
            </w:r>
          </w:p>
        </w:tc>
        <w:tc>
          <w:tcPr>
            <w:tcW w:w="2424" w:type="dxa"/>
            <w:vAlign w:val="center"/>
          </w:tcPr>
          <w:p w14:paraId="2E255EFE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6ABA0B2A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14:paraId="7E4B42BD" w14:textId="77777777" w:rsidR="007656C7" w:rsidRPr="00984361" w:rsidRDefault="007656C7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C7" w:rsidRPr="00984361" w14:paraId="3CF2739D" w14:textId="77777777" w:rsidTr="00E6727A">
        <w:tc>
          <w:tcPr>
            <w:tcW w:w="561" w:type="dxa"/>
            <w:vAlign w:val="center"/>
          </w:tcPr>
          <w:p w14:paraId="12A086DD" w14:textId="243C1563" w:rsidR="007656C7" w:rsidRPr="00984361" w:rsidRDefault="00E17AFF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6C7" w:rsidRPr="0098436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51" w:type="dxa"/>
            <w:vAlign w:val="center"/>
          </w:tcPr>
          <w:p w14:paraId="33627AE4" w14:textId="77777777" w:rsidR="007656C7" w:rsidRPr="00984361" w:rsidRDefault="007656C7" w:rsidP="007656C7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31" w:type="dxa"/>
            <w:vAlign w:val="center"/>
          </w:tcPr>
          <w:p w14:paraId="641155EA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более 5% от суммы гранта</w:t>
            </w:r>
          </w:p>
        </w:tc>
        <w:tc>
          <w:tcPr>
            <w:tcW w:w="2424" w:type="dxa"/>
            <w:vAlign w:val="center"/>
          </w:tcPr>
          <w:p w14:paraId="0819F117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6642B53A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18597977" w14:textId="77777777" w:rsidR="007656C7" w:rsidRDefault="007656C7" w:rsidP="007656C7">
            <w:pPr>
              <w:rPr>
                <w:rFonts w:ascii="Times New Roman" w:eastAsia="DejaVu Sans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Приложение №…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84361">
              <w:rPr>
                <w:rFonts w:ascii="Times New Roman" w:eastAsia="DejaVu Sans" w:hAnsi="Times New Roman" w:cs="Times New Roman"/>
                <w:i/>
                <w:iCs/>
                <w:sz w:val="20"/>
                <w:szCs w:val="20"/>
                <w:lang w:eastAsia="zh-CN"/>
              </w:rPr>
              <w:t>расчет коммунальных ресурсов, необходимых для реализации проекта</w:t>
            </w:r>
            <w:r>
              <w:rPr>
                <w:rFonts w:ascii="Times New Roman" w:eastAsia="DejaVu San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(в случае необходимости)</w:t>
            </w:r>
            <w:r w:rsidRPr="00984361">
              <w:rPr>
                <w:rFonts w:ascii="Times New Roman" w:eastAsia="DejaVu Sans" w:hAnsi="Times New Roman" w:cs="Times New Roman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282F62EA" w14:textId="3B957BE9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361">
              <w:rPr>
                <w:rFonts w:ascii="Times New Roman" w:eastAsia="DejaVu San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Приложение № </w:t>
            </w:r>
            <w:r>
              <w:rPr>
                <w:rFonts w:ascii="Times New Roman" w:eastAsia="DejaVu Sans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….. 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Коммерческие предложения на аренду помещения, оборудования и на оказание бухгалтерских услуг.</w:t>
            </w:r>
          </w:p>
        </w:tc>
      </w:tr>
      <w:tr w:rsidR="007656C7" w:rsidRPr="00984361" w14:paraId="6E3EADE4" w14:textId="77777777" w:rsidTr="00E6727A">
        <w:tc>
          <w:tcPr>
            <w:tcW w:w="561" w:type="dxa"/>
            <w:vAlign w:val="center"/>
          </w:tcPr>
          <w:p w14:paraId="3C4A2840" w14:textId="089CEF20" w:rsidR="007656C7" w:rsidRPr="00984361" w:rsidRDefault="00E17AFF" w:rsidP="00765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51" w:type="dxa"/>
            <w:vAlign w:val="center"/>
          </w:tcPr>
          <w:p w14:paraId="03F6ED67" w14:textId="7E2DCD39" w:rsidR="007656C7" w:rsidRPr="00984361" w:rsidRDefault="007656C7" w:rsidP="00765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непроизведенных </w:t>
            </w: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активов, нематериальных ак</w:t>
            </w:r>
            <w:r w:rsidRPr="007F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тивов, материальных запасов и основных средств:</w:t>
            </w:r>
          </w:p>
        </w:tc>
        <w:tc>
          <w:tcPr>
            <w:tcW w:w="2431" w:type="dxa"/>
            <w:vAlign w:val="center"/>
          </w:tcPr>
          <w:p w14:paraId="32FE4D34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60E493FD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3C0E316B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78AADEA" w14:textId="77777777" w:rsidR="007656C7" w:rsidRPr="00984361" w:rsidRDefault="007656C7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C7" w:rsidRPr="00984361" w14:paraId="571F44E2" w14:textId="77777777" w:rsidTr="00E6727A">
        <w:tc>
          <w:tcPr>
            <w:tcW w:w="561" w:type="dxa"/>
            <w:vAlign w:val="center"/>
          </w:tcPr>
          <w:p w14:paraId="75A1F365" w14:textId="7AAB58B5" w:rsidR="007656C7" w:rsidRPr="00984361" w:rsidRDefault="00E17AFF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6C7" w:rsidRPr="009843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51" w:type="dxa"/>
            <w:vAlign w:val="center"/>
          </w:tcPr>
          <w:p w14:paraId="6103555D" w14:textId="77777777" w:rsidR="007656C7" w:rsidRPr="00984361" w:rsidRDefault="007656C7" w:rsidP="007656C7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спецоборудования</w:t>
            </w:r>
          </w:p>
        </w:tc>
        <w:tc>
          <w:tcPr>
            <w:tcW w:w="2431" w:type="dxa"/>
            <w:vMerge w:val="restart"/>
            <w:vAlign w:val="center"/>
          </w:tcPr>
          <w:p w14:paraId="57EEAB5F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</w:t>
            </w:r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граничений нет</w:t>
            </w:r>
          </w:p>
        </w:tc>
        <w:tc>
          <w:tcPr>
            <w:tcW w:w="2424" w:type="dxa"/>
            <w:vAlign w:val="center"/>
          </w:tcPr>
          <w:p w14:paraId="7A314C80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050C768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</w:tcPr>
          <w:p w14:paraId="45FEB2D4" w14:textId="15F75588" w:rsidR="007656C7" w:rsidRPr="00984361" w:rsidRDefault="007656C7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Приложение №…. Коммерческие предложения на каждую позицию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либо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снимки экрана сайтов поставщиков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информация с 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открытых электронных 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площадок (например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hyperlink r:id="rId13" w:history="1">
              <w:r w:rsidRPr="00984361">
                <w:rPr>
                  <w:rFonts w:ascii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</w:rPr>
                <w:t>https://zakupki.gov.ru</w:t>
              </w:r>
            </w:hyperlink>
            <w:r w:rsidRPr="009843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</w:tc>
      </w:tr>
      <w:tr w:rsidR="007656C7" w:rsidRPr="00984361" w14:paraId="1D3DEF73" w14:textId="77777777" w:rsidTr="00E6727A">
        <w:tc>
          <w:tcPr>
            <w:tcW w:w="561" w:type="dxa"/>
            <w:vAlign w:val="center"/>
          </w:tcPr>
          <w:p w14:paraId="65A27215" w14:textId="65E78370" w:rsidR="007656C7" w:rsidRPr="00984361" w:rsidRDefault="00E17AFF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6C7" w:rsidRPr="0098436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51" w:type="dxa"/>
            <w:vAlign w:val="center"/>
          </w:tcPr>
          <w:p w14:paraId="23FF839F" w14:textId="77777777" w:rsidR="007656C7" w:rsidRPr="00984361" w:rsidRDefault="007656C7" w:rsidP="007656C7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комплектующих и материалов</w:t>
            </w:r>
          </w:p>
        </w:tc>
        <w:tc>
          <w:tcPr>
            <w:tcW w:w="2431" w:type="dxa"/>
            <w:vMerge/>
            <w:vAlign w:val="center"/>
          </w:tcPr>
          <w:p w14:paraId="1C692522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08C24FF0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18161B6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14:paraId="7B8E4D71" w14:textId="77777777" w:rsidR="007656C7" w:rsidRPr="00984361" w:rsidRDefault="007656C7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C7" w:rsidRPr="00984361" w14:paraId="12679140" w14:textId="77777777" w:rsidTr="00E6727A">
        <w:tc>
          <w:tcPr>
            <w:tcW w:w="561" w:type="dxa"/>
            <w:vAlign w:val="center"/>
          </w:tcPr>
          <w:p w14:paraId="6C17CAF1" w14:textId="0698DFC7" w:rsidR="007656C7" w:rsidRPr="00984361" w:rsidRDefault="00E17AFF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6C7" w:rsidRPr="0098436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51" w:type="dxa"/>
            <w:vAlign w:val="center"/>
          </w:tcPr>
          <w:p w14:paraId="67D17A48" w14:textId="77777777" w:rsidR="007656C7" w:rsidRPr="00984361" w:rsidRDefault="007656C7" w:rsidP="007656C7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r w:rsidRPr="00984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(программного обеспечения) </w:t>
            </w:r>
          </w:p>
        </w:tc>
        <w:tc>
          <w:tcPr>
            <w:tcW w:w="2431" w:type="dxa"/>
            <w:vMerge/>
            <w:vAlign w:val="center"/>
          </w:tcPr>
          <w:p w14:paraId="6A4D0A60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2893E622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CF07759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14:paraId="401F78BC" w14:textId="77777777" w:rsidR="007656C7" w:rsidRPr="00984361" w:rsidRDefault="007656C7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C7" w:rsidRPr="00984361" w14:paraId="1434CFF8" w14:textId="77777777" w:rsidTr="00E6727A">
        <w:tc>
          <w:tcPr>
            <w:tcW w:w="561" w:type="dxa"/>
            <w:vAlign w:val="center"/>
          </w:tcPr>
          <w:p w14:paraId="2A3C0CA2" w14:textId="37326626" w:rsidR="007656C7" w:rsidRPr="00984361" w:rsidRDefault="00E17AFF" w:rsidP="00765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851" w:type="dxa"/>
            <w:vAlign w:val="center"/>
          </w:tcPr>
          <w:p w14:paraId="5CBD6829" w14:textId="40F07094" w:rsidR="007656C7" w:rsidRPr="00984361" w:rsidRDefault="007656C7" w:rsidP="00765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страхование:</w:t>
            </w:r>
          </w:p>
        </w:tc>
        <w:tc>
          <w:tcPr>
            <w:tcW w:w="2431" w:type="dxa"/>
            <w:vMerge w:val="restart"/>
            <w:vAlign w:val="center"/>
          </w:tcPr>
          <w:p w14:paraId="6951C768" w14:textId="2BD7CDD9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 соответствии с законодательством РФ (в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</w:t>
            </w:r>
            <w:r w:rsidRPr="00251B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</w:t>
            </w:r>
            <w:r w:rsidRPr="00251B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остановление Правительства РФ от 10.12.2008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№</w:t>
            </w:r>
            <w:r w:rsidRPr="00251B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941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24" w:type="dxa"/>
            <w:vAlign w:val="center"/>
          </w:tcPr>
          <w:p w14:paraId="015BCACF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39801B80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2ABCF1A" w14:textId="77777777" w:rsidR="007656C7" w:rsidRPr="00984361" w:rsidRDefault="007656C7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C7" w:rsidRPr="00984361" w14:paraId="372371E4" w14:textId="77777777" w:rsidTr="00E6727A">
        <w:tc>
          <w:tcPr>
            <w:tcW w:w="561" w:type="dxa"/>
            <w:vAlign w:val="center"/>
          </w:tcPr>
          <w:p w14:paraId="491B276D" w14:textId="583E96C9" w:rsidR="007656C7" w:rsidRPr="00984361" w:rsidRDefault="00E17AFF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6C7" w:rsidRPr="009843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51" w:type="dxa"/>
            <w:vAlign w:val="center"/>
          </w:tcPr>
          <w:p w14:paraId="31C45245" w14:textId="77777777" w:rsidR="007656C7" w:rsidRPr="00984361" w:rsidRDefault="007656C7" w:rsidP="007656C7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sz w:val="24"/>
                <w:szCs w:val="24"/>
              </w:rPr>
              <w:t>Патентные пошлины</w:t>
            </w:r>
          </w:p>
        </w:tc>
        <w:tc>
          <w:tcPr>
            <w:tcW w:w="2431" w:type="dxa"/>
            <w:vMerge/>
            <w:vAlign w:val="center"/>
          </w:tcPr>
          <w:p w14:paraId="5394FA74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155928BB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87C59B0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758980E9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27763" w:rsidRPr="00984361" w14:paraId="77BDBE51" w14:textId="77777777" w:rsidTr="00727763">
        <w:trPr>
          <w:trHeight w:val="2502"/>
        </w:trPr>
        <w:tc>
          <w:tcPr>
            <w:tcW w:w="561" w:type="dxa"/>
            <w:vAlign w:val="center"/>
          </w:tcPr>
          <w:p w14:paraId="008D5210" w14:textId="77777777" w:rsidR="00727763" w:rsidRPr="00984361" w:rsidRDefault="00727763" w:rsidP="00765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51" w:type="dxa"/>
            <w:vAlign w:val="center"/>
          </w:tcPr>
          <w:p w14:paraId="4891F113" w14:textId="77777777" w:rsidR="00727763" w:rsidRPr="00984361" w:rsidRDefault="00727763" w:rsidP="00765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выплаты</w:t>
            </w:r>
          </w:p>
        </w:tc>
        <w:tc>
          <w:tcPr>
            <w:tcW w:w="2431" w:type="dxa"/>
            <w:vMerge w:val="restart"/>
            <w:vAlign w:val="center"/>
          </w:tcPr>
          <w:p w14:paraId="783A5362" w14:textId="257DA082" w:rsidR="00727763" w:rsidRPr="005D7103" w:rsidRDefault="00727763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9843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Не включаются: </w:t>
            </w:r>
            <w:r w:rsidRPr="005D710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расходы, связанные с обслуживанием номера (уборк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а, химчистка, услуги носильщика)</w:t>
            </w:r>
            <w:r w:rsidRPr="005D710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питанием в ресторане, баре, посещением оздоровительных заведений (бассейна, спортзала, сауны и т.д.),</w:t>
            </w:r>
            <w:proofErr w:type="gramEnd"/>
          </w:p>
          <w:p w14:paraId="709DD707" w14:textId="77777777" w:rsidR="00727763" w:rsidRPr="005D7103" w:rsidRDefault="00727763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D710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на участие в выставках, конференциях, семинарах и иных мероприятиях, </w:t>
            </w:r>
          </w:p>
          <w:p w14:paraId="21DA47C3" w14:textId="05C7D41A" w:rsidR="00727763" w:rsidRPr="005D7103" w:rsidRDefault="00727763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D710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поиск инвестора, продвижение и реализацию продукции.</w:t>
            </w:r>
          </w:p>
        </w:tc>
        <w:tc>
          <w:tcPr>
            <w:tcW w:w="2424" w:type="dxa"/>
            <w:vAlign w:val="center"/>
          </w:tcPr>
          <w:p w14:paraId="4DFFCB52" w14:textId="77777777" w:rsidR="00727763" w:rsidRPr="00984361" w:rsidRDefault="00727763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6927ED91" w14:textId="77777777" w:rsidR="00727763" w:rsidRPr="00984361" w:rsidRDefault="00727763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BD1B947" w14:textId="77777777" w:rsidR="00727763" w:rsidRPr="00984361" w:rsidRDefault="00727763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63" w:rsidRPr="00984361" w14:paraId="329C0AD8" w14:textId="77777777" w:rsidTr="00E6727A">
        <w:tc>
          <w:tcPr>
            <w:tcW w:w="561" w:type="dxa"/>
            <w:vAlign w:val="center"/>
          </w:tcPr>
          <w:p w14:paraId="59B5A697" w14:textId="0211E1B1" w:rsidR="00727763" w:rsidRPr="00727763" w:rsidRDefault="00727763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6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51" w:type="dxa"/>
            <w:vAlign w:val="center"/>
          </w:tcPr>
          <w:p w14:paraId="28C4D655" w14:textId="761D9E24" w:rsidR="00727763" w:rsidRPr="00727763" w:rsidRDefault="00727763" w:rsidP="00727763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727763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431" w:type="dxa"/>
            <w:vMerge/>
            <w:vAlign w:val="center"/>
          </w:tcPr>
          <w:p w14:paraId="225F4ECD" w14:textId="77777777" w:rsidR="00727763" w:rsidRPr="00984361" w:rsidRDefault="00727763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  <w:vAlign w:val="center"/>
          </w:tcPr>
          <w:p w14:paraId="3D5ED2BC" w14:textId="77777777" w:rsidR="00727763" w:rsidRPr="00984361" w:rsidRDefault="00727763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9C73BFA" w14:textId="77777777" w:rsidR="00727763" w:rsidRPr="00984361" w:rsidRDefault="00727763" w:rsidP="0076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B54E32C" w14:textId="77777777" w:rsidR="00727763" w:rsidRPr="00984361" w:rsidRDefault="00727763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C7" w:rsidRPr="00984361" w14:paraId="47F9B883" w14:textId="77777777" w:rsidTr="00E6727A">
        <w:tc>
          <w:tcPr>
            <w:tcW w:w="561" w:type="dxa"/>
            <w:vAlign w:val="center"/>
          </w:tcPr>
          <w:p w14:paraId="453B2E59" w14:textId="77777777" w:rsidR="007656C7" w:rsidRPr="00984361" w:rsidRDefault="007656C7" w:rsidP="00765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14:paraId="0A6DEF2B" w14:textId="77777777" w:rsidR="007656C7" w:rsidRPr="00984361" w:rsidRDefault="007656C7" w:rsidP="00765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31" w:type="dxa"/>
            <w:vAlign w:val="center"/>
          </w:tcPr>
          <w:p w14:paraId="367CE823" w14:textId="77777777" w:rsidR="007656C7" w:rsidRPr="00984361" w:rsidRDefault="007656C7" w:rsidP="007656C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24" w:type="dxa"/>
          </w:tcPr>
          <w:p w14:paraId="70E2644C" w14:textId="596709CD" w:rsidR="007656C7" w:rsidRPr="009B0C4B" w:rsidRDefault="007656C7" w:rsidP="007656C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B0C4B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 от суммы гранта</w:t>
            </w:r>
          </w:p>
        </w:tc>
        <w:tc>
          <w:tcPr>
            <w:tcW w:w="2424" w:type="dxa"/>
          </w:tcPr>
          <w:p w14:paraId="382EB2CB" w14:textId="036EC6E9" w:rsidR="007656C7" w:rsidRPr="009B0C4B" w:rsidRDefault="007656C7" w:rsidP="007656C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B0C4B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50%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 от суммы гранта</w:t>
            </w:r>
          </w:p>
        </w:tc>
        <w:tc>
          <w:tcPr>
            <w:tcW w:w="2869" w:type="dxa"/>
          </w:tcPr>
          <w:p w14:paraId="728DE0E5" w14:textId="77777777" w:rsidR="007656C7" w:rsidRPr="00984361" w:rsidRDefault="007656C7" w:rsidP="0076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8553A" w14:textId="77777777" w:rsidR="002F4D23" w:rsidRDefault="002F4D23" w:rsidP="002F4D23"/>
    <w:p w14:paraId="705A7187" w14:textId="77777777" w:rsidR="002F4D23" w:rsidRDefault="002F4D23" w:rsidP="002F4D23"/>
    <w:p w14:paraId="58C2319E" w14:textId="77777777" w:rsidR="002F4D23" w:rsidRDefault="002F4D23" w:rsidP="002F4D23"/>
    <w:p w14:paraId="2CF651B1" w14:textId="77777777" w:rsidR="002F4D23" w:rsidRDefault="002F4D23" w:rsidP="002F4D23"/>
    <w:p w14:paraId="00A8BE3C" w14:textId="77777777" w:rsidR="002F4D23" w:rsidRDefault="002F4D23" w:rsidP="002F4D23"/>
    <w:p w14:paraId="6496A97C" w14:textId="77777777" w:rsidR="002F4D23" w:rsidRDefault="002F4D23" w:rsidP="002F4D23"/>
    <w:p w14:paraId="02F0E1E7" w14:textId="77777777" w:rsidR="002F4D23" w:rsidRDefault="002F4D23" w:rsidP="002F4D23"/>
    <w:p w14:paraId="6E17106A" w14:textId="77777777" w:rsidR="002F4D23" w:rsidRDefault="002F4D23" w:rsidP="002F4D23"/>
    <w:p w14:paraId="0C53EA6F" w14:textId="77777777" w:rsidR="002F4D23" w:rsidRDefault="002F4D23" w:rsidP="002F4D23">
      <w:pPr>
        <w:sectPr w:rsidR="002F4D23" w:rsidSect="00E6727A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ACDCD58" w14:textId="77777777" w:rsidR="00CE35EC" w:rsidRPr="002B04C5" w:rsidRDefault="00CE35EC" w:rsidP="00CE35E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Расшифровка затрат</w:t>
      </w:r>
      <w:r>
        <w:rPr>
          <w:rStyle w:val="af0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14:paraId="344B8309" w14:textId="77777777" w:rsidR="00CE35EC" w:rsidRPr="00D223F9" w:rsidRDefault="00CE35EC" w:rsidP="00CE35E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EEB07C" w14:textId="77777777" w:rsidR="00CE35EC" w:rsidRPr="00FC27BD" w:rsidRDefault="00CE35EC" w:rsidP="00CE35EC">
      <w:pPr>
        <w:numPr>
          <w:ilvl w:val="0"/>
          <w:numId w:val="26"/>
        </w:numPr>
        <w:spacing w:after="0" w:line="240" w:lineRule="auto"/>
        <w:ind w:hanging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C27BD">
        <w:rPr>
          <w:rFonts w:ascii="Times New Roman" w:hAnsi="Times New Roman" w:cs="Times New Roman"/>
          <w:b/>
          <w:bCs/>
          <w:sz w:val="24"/>
          <w:szCs w:val="24"/>
        </w:rPr>
        <w:t>Выплаты заработной платы персоналу, из них:</w:t>
      </w:r>
    </w:p>
    <w:p w14:paraId="12F55214" w14:textId="77777777" w:rsidR="00CE35EC" w:rsidRPr="00FC27BD" w:rsidRDefault="00CE35EC" w:rsidP="00CE35E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C27BD">
        <w:rPr>
          <w:rFonts w:ascii="Times New Roman" w:hAnsi="Times New Roman" w:cs="Times New Roman"/>
          <w:b/>
          <w:bCs/>
          <w:sz w:val="24"/>
          <w:szCs w:val="24"/>
        </w:rPr>
        <w:t>1.1 Выплаты персоналу</w:t>
      </w:r>
      <w:r w:rsidRPr="00FC27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5"/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23"/>
        <w:tblpPr w:leftFromText="181" w:rightFromText="181" w:vertAnchor="text" w:horzAnchor="margin" w:tblpXSpec="center" w:tblpY="1"/>
        <w:tblW w:w="10295" w:type="dxa"/>
        <w:tblLook w:val="04A0" w:firstRow="1" w:lastRow="0" w:firstColumn="1" w:lastColumn="0" w:noHBand="0" w:noVBand="1"/>
      </w:tblPr>
      <w:tblGrid>
        <w:gridCol w:w="3071"/>
        <w:gridCol w:w="1602"/>
        <w:gridCol w:w="1701"/>
        <w:gridCol w:w="1895"/>
        <w:gridCol w:w="2026"/>
      </w:tblGrid>
      <w:tr w:rsidR="00CE35EC" w:rsidRPr="00FC27BD" w14:paraId="4CACD161" w14:textId="77777777" w:rsidTr="001861F3">
        <w:trPr>
          <w:trHeight w:val="94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7240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  <w:p w14:paraId="70DDE8CC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DB5D" w14:textId="77777777" w:rsidR="00CE35EC" w:rsidRPr="001A11C9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Численность,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3EFF" w14:textId="77777777" w:rsidR="00CE35EC" w:rsidRPr="001A11C9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Число месяцев участия в проекте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B006" w14:textId="77777777" w:rsidR="00CE35EC" w:rsidRPr="001A11C9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 о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proofErr w:type="gramEnd"/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проекте, руб.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CBE4" w14:textId="77777777" w:rsidR="00CE35EC" w:rsidRPr="005448FA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Среднемесячн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Pr="00FC27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CE35EC" w:rsidRPr="00FC27BD" w14:paraId="6F5F2FF3" w14:textId="77777777" w:rsidTr="001861F3">
        <w:trPr>
          <w:trHeight w:val="28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121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F21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B0B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ED4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257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5EC" w:rsidRPr="00FC27BD" w14:paraId="3FE9C5E6" w14:textId="77777777" w:rsidTr="001861F3">
        <w:trPr>
          <w:trHeight w:val="206"/>
        </w:trPr>
        <w:tc>
          <w:tcPr>
            <w:tcW w:w="3071" w:type="dxa"/>
            <w:tcBorders>
              <w:top w:val="single" w:sz="4" w:space="0" w:color="auto"/>
            </w:tcBorders>
            <w:vAlign w:val="bottom"/>
          </w:tcPr>
          <w:p w14:paraId="31BF7025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</w:rPr>
              <w:t>Руководитель проекта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183E0074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DA420C8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3C8A6CCD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14:paraId="257CCDA4" w14:textId="77777777" w:rsidR="00CE35EC" w:rsidRPr="00AB3E03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EC" w:rsidRPr="00FC27BD" w14:paraId="454AB5A9" w14:textId="77777777" w:rsidTr="001861F3">
        <w:trPr>
          <w:trHeight w:val="206"/>
        </w:trPr>
        <w:tc>
          <w:tcPr>
            <w:tcW w:w="3071" w:type="dxa"/>
            <w:vAlign w:val="bottom"/>
          </w:tcPr>
          <w:p w14:paraId="0659E0AD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C27BD">
              <w:rPr>
                <w:rFonts w:ascii="Times New Roman" w:hAnsi="Times New Roman" w:cs="Times New Roman"/>
                <w:color w:val="000000"/>
              </w:rPr>
              <w:t>Исполнители проекта</w:t>
            </w:r>
          </w:p>
        </w:tc>
        <w:tc>
          <w:tcPr>
            <w:tcW w:w="1602" w:type="dxa"/>
            <w:vAlign w:val="center"/>
          </w:tcPr>
          <w:p w14:paraId="410CF157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935BB1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38315AE9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58796CAB" w14:textId="77777777" w:rsidR="00CE35EC" w:rsidRPr="00AB3E03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4871ACCD" w14:textId="77777777" w:rsidTr="001861F3">
        <w:trPr>
          <w:trHeight w:val="390"/>
        </w:trPr>
        <w:tc>
          <w:tcPr>
            <w:tcW w:w="3071" w:type="dxa"/>
            <w:vAlign w:val="bottom"/>
          </w:tcPr>
          <w:p w14:paraId="5E27F08E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C27BD">
              <w:rPr>
                <w:rFonts w:ascii="Times New Roman" w:hAnsi="Times New Roman" w:cs="Times New Roman"/>
              </w:rPr>
              <w:t>Персонал по сопровождению проекта</w:t>
            </w:r>
          </w:p>
        </w:tc>
        <w:tc>
          <w:tcPr>
            <w:tcW w:w="1602" w:type="dxa"/>
            <w:vAlign w:val="center"/>
          </w:tcPr>
          <w:p w14:paraId="3D446176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5BB899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70C5790E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62C2061F" w14:textId="77777777" w:rsidR="00CE35EC" w:rsidRPr="00AB3E03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55C10F2A" w14:textId="77777777" w:rsidTr="001861F3">
        <w:trPr>
          <w:trHeight w:val="206"/>
        </w:trPr>
        <w:tc>
          <w:tcPr>
            <w:tcW w:w="3071" w:type="dxa"/>
          </w:tcPr>
          <w:p w14:paraId="4BFF10A2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2" w:type="dxa"/>
            <w:vAlign w:val="center"/>
          </w:tcPr>
          <w:p w14:paraId="132E00BA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DEAC4B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0784B974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09CB4274" w14:textId="77777777" w:rsidR="00CE35EC" w:rsidRPr="00AB3E03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6FB2D8" w14:textId="77777777" w:rsidR="00CE35EC" w:rsidRDefault="00CE35EC" w:rsidP="00CE35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A2CFA95" w14:textId="77777777" w:rsidR="00CE35EC" w:rsidRPr="001A11C9" w:rsidRDefault="00CE35EC" w:rsidP="00CE35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27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Обоснованность количества и сбалансированность состава участников коллектива исполнителей проекта (роль участников коллектива в проекте).</w:t>
      </w:r>
    </w:p>
    <w:tbl>
      <w:tblPr>
        <w:tblStyle w:val="23"/>
        <w:tblW w:w="10333" w:type="dxa"/>
        <w:jc w:val="center"/>
        <w:tblLook w:val="04A0" w:firstRow="1" w:lastRow="0" w:firstColumn="1" w:lastColumn="0" w:noHBand="0" w:noVBand="1"/>
      </w:tblPr>
      <w:tblGrid>
        <w:gridCol w:w="3477"/>
        <w:gridCol w:w="3451"/>
        <w:gridCol w:w="3405"/>
      </w:tblGrid>
      <w:tr w:rsidR="00CE35EC" w:rsidRPr="00FC27BD" w14:paraId="0AF76DC1" w14:textId="77777777" w:rsidTr="001861F3">
        <w:trPr>
          <w:trHeight w:val="363"/>
          <w:jc w:val="center"/>
        </w:trPr>
        <w:tc>
          <w:tcPr>
            <w:tcW w:w="3477" w:type="dxa"/>
          </w:tcPr>
          <w:p w14:paraId="0A961879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51" w:type="dxa"/>
          </w:tcPr>
          <w:p w14:paraId="3B35947A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5" w:type="dxa"/>
          </w:tcPr>
          <w:p w14:paraId="118DE0D8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</w:tr>
      <w:tr w:rsidR="00CE35EC" w:rsidRPr="00FC27BD" w14:paraId="1741969B" w14:textId="77777777" w:rsidTr="001861F3">
        <w:trPr>
          <w:trHeight w:val="463"/>
          <w:jc w:val="center"/>
        </w:trPr>
        <w:tc>
          <w:tcPr>
            <w:tcW w:w="3477" w:type="dxa"/>
            <w:vAlign w:val="center"/>
          </w:tcPr>
          <w:p w14:paraId="513A29D4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3F638401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14:paraId="67CBF9F8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329D58F1" w14:textId="77777777" w:rsidTr="001861F3">
        <w:trPr>
          <w:trHeight w:val="463"/>
          <w:jc w:val="center"/>
        </w:trPr>
        <w:tc>
          <w:tcPr>
            <w:tcW w:w="3477" w:type="dxa"/>
            <w:vAlign w:val="center"/>
          </w:tcPr>
          <w:p w14:paraId="4A3B8748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68C1C03A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14:paraId="6BF86090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7B5842DF" w14:textId="77777777" w:rsidTr="001861F3">
        <w:trPr>
          <w:trHeight w:val="442"/>
          <w:jc w:val="center"/>
        </w:trPr>
        <w:tc>
          <w:tcPr>
            <w:tcW w:w="3477" w:type="dxa"/>
            <w:vAlign w:val="center"/>
          </w:tcPr>
          <w:p w14:paraId="5969ED4A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4FC1249F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14:paraId="3FA6C174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0A6D03" w14:textId="77777777" w:rsidR="00CE35EC" w:rsidRPr="00FC27BD" w:rsidRDefault="00CE35EC" w:rsidP="00CE35EC">
      <w:pPr>
        <w:tabs>
          <w:tab w:val="left" w:pos="229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4B348" w14:textId="77777777" w:rsidR="00CE35EC" w:rsidRPr="00FC27BD" w:rsidRDefault="00CE35EC" w:rsidP="00CE35EC">
      <w:pPr>
        <w:tabs>
          <w:tab w:val="left" w:pos="2295"/>
        </w:tabs>
        <w:ind w:left="284" w:hanging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C27BD">
        <w:rPr>
          <w:rFonts w:ascii="Times New Roman" w:hAnsi="Times New Roman" w:cs="Times New Roman"/>
          <w:b/>
          <w:bCs/>
          <w:sz w:val="24"/>
          <w:szCs w:val="24"/>
        </w:rPr>
        <w:t>1.2 Налог на доходы физических лиц:</w:t>
      </w:r>
    </w:p>
    <w:tbl>
      <w:tblPr>
        <w:tblStyle w:val="23"/>
        <w:tblW w:w="10330" w:type="dxa"/>
        <w:tblInd w:w="-431" w:type="dxa"/>
        <w:tblLook w:val="04A0" w:firstRow="1" w:lastRow="0" w:firstColumn="1" w:lastColumn="0" w:noHBand="0" w:noVBand="1"/>
      </w:tblPr>
      <w:tblGrid>
        <w:gridCol w:w="4195"/>
        <w:gridCol w:w="3595"/>
        <w:gridCol w:w="2540"/>
      </w:tblGrid>
      <w:tr w:rsidR="00CE35EC" w:rsidRPr="00FC27BD" w14:paraId="6FDE128F" w14:textId="77777777" w:rsidTr="001861F3">
        <w:trPr>
          <w:trHeight w:val="916"/>
        </w:trPr>
        <w:tc>
          <w:tcPr>
            <w:tcW w:w="4195" w:type="dxa"/>
            <w:vAlign w:val="center"/>
          </w:tcPr>
          <w:p w14:paraId="125E848F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Оплата труда штатных работников, задействованных в проекте, всего, руб.</w:t>
            </w:r>
          </w:p>
        </w:tc>
        <w:tc>
          <w:tcPr>
            <w:tcW w:w="3595" w:type="dxa"/>
            <w:vAlign w:val="center"/>
          </w:tcPr>
          <w:p w14:paraId="4F102CA7" w14:textId="77777777" w:rsidR="00CE35EC" w:rsidRPr="005448FA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НДФЛ</w:t>
            </w: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540" w:type="dxa"/>
            <w:vAlign w:val="center"/>
          </w:tcPr>
          <w:p w14:paraId="3A8DE02E" w14:textId="77777777" w:rsidR="00CE35EC" w:rsidRPr="005448FA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CE35EC" w:rsidRPr="00FC27BD" w14:paraId="5B1C338D" w14:textId="77777777" w:rsidTr="001861F3">
        <w:trPr>
          <w:trHeight w:val="285"/>
        </w:trPr>
        <w:tc>
          <w:tcPr>
            <w:tcW w:w="4195" w:type="dxa"/>
          </w:tcPr>
          <w:p w14:paraId="357AED96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14:paraId="47F97439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0" w:type="dxa"/>
          </w:tcPr>
          <w:p w14:paraId="47EC9BA7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20A1D3E9" w14:textId="77777777" w:rsidTr="001861F3">
        <w:trPr>
          <w:trHeight w:val="285"/>
        </w:trPr>
        <w:tc>
          <w:tcPr>
            <w:tcW w:w="4195" w:type="dxa"/>
          </w:tcPr>
          <w:p w14:paraId="63F298EA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14:paraId="6CE12A0A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0" w:type="dxa"/>
          </w:tcPr>
          <w:p w14:paraId="1516A417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75E95CDF" w14:textId="77777777" w:rsidTr="001861F3">
        <w:trPr>
          <w:trHeight w:val="285"/>
        </w:trPr>
        <w:tc>
          <w:tcPr>
            <w:tcW w:w="4195" w:type="dxa"/>
          </w:tcPr>
          <w:p w14:paraId="7B4B450B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5" w:type="dxa"/>
          </w:tcPr>
          <w:p w14:paraId="11A4A811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40" w:type="dxa"/>
          </w:tcPr>
          <w:p w14:paraId="74D04B65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9CC888" w14:textId="77777777" w:rsidR="00CE35EC" w:rsidRPr="00FC27BD" w:rsidRDefault="00CE35EC" w:rsidP="00CE35EC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DC5C413" w14:textId="77777777" w:rsidR="00CE35EC" w:rsidRPr="00CE35EC" w:rsidRDefault="00CE35EC" w:rsidP="00CE35EC">
      <w:pPr>
        <w:numPr>
          <w:ilvl w:val="0"/>
          <w:numId w:val="26"/>
        </w:numPr>
        <w:spacing w:after="0" w:line="240" w:lineRule="auto"/>
        <w:ind w:hanging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E35EC">
        <w:rPr>
          <w:rFonts w:ascii="Times New Roman" w:hAnsi="Times New Roman" w:cs="Times New Roman"/>
          <w:b/>
          <w:bCs/>
          <w:sz w:val="24"/>
          <w:szCs w:val="24"/>
        </w:rPr>
        <w:t>Взносы на обязательное социальное страхование:</w:t>
      </w:r>
    </w:p>
    <w:p w14:paraId="06FFEF5D" w14:textId="77777777" w:rsidR="00CE35EC" w:rsidRPr="00CE35EC" w:rsidRDefault="00CE35EC" w:rsidP="00CE35E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69D3" w14:textId="77777777" w:rsidR="00CE35EC" w:rsidRPr="00CE35EC" w:rsidRDefault="00CE35EC" w:rsidP="00CE35EC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E35EC">
        <w:rPr>
          <w:rFonts w:ascii="Times New Roman" w:hAnsi="Times New Roman" w:cs="Times New Roman"/>
          <w:b/>
          <w:bCs/>
          <w:sz w:val="24"/>
          <w:szCs w:val="24"/>
        </w:rPr>
        <w:t>2.1 Взносы по выплатам заработной платы персоналу</w:t>
      </w:r>
    </w:p>
    <w:tbl>
      <w:tblPr>
        <w:tblStyle w:val="23"/>
        <w:tblW w:w="10349" w:type="dxa"/>
        <w:tblInd w:w="-431" w:type="dxa"/>
        <w:tblLook w:val="04A0" w:firstRow="1" w:lastRow="0" w:firstColumn="1" w:lastColumn="0" w:noHBand="0" w:noVBand="1"/>
      </w:tblPr>
      <w:tblGrid>
        <w:gridCol w:w="4254"/>
        <w:gridCol w:w="3543"/>
        <w:gridCol w:w="2552"/>
      </w:tblGrid>
      <w:tr w:rsidR="00CE35EC" w:rsidRPr="00CE35EC" w14:paraId="5959024E" w14:textId="77777777" w:rsidTr="001861F3">
        <w:tc>
          <w:tcPr>
            <w:tcW w:w="4254" w:type="dxa"/>
            <w:vAlign w:val="center"/>
          </w:tcPr>
          <w:p w14:paraId="297E8F7B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Оплата труда штатных работников, задействованных в проекте, всего, руб.</w:t>
            </w:r>
          </w:p>
        </w:tc>
        <w:tc>
          <w:tcPr>
            <w:tcW w:w="3543" w:type="dxa"/>
            <w:vAlign w:val="center"/>
          </w:tcPr>
          <w:p w14:paraId="775334A0" w14:textId="77777777" w:rsidR="00CE35EC" w:rsidRPr="00CE35EC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Начисления </w:t>
            </w:r>
            <w:r w:rsidRPr="00CE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оплату труда штатных работников, %</w:t>
            </w:r>
          </w:p>
        </w:tc>
        <w:tc>
          <w:tcPr>
            <w:tcW w:w="2552" w:type="dxa"/>
            <w:vAlign w:val="center"/>
          </w:tcPr>
          <w:p w14:paraId="4E16E140" w14:textId="77777777" w:rsidR="00CE35EC" w:rsidRPr="00CE35EC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  <w:p w14:paraId="5ECC294B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234CCA5D" w14:textId="77777777" w:rsidTr="001861F3">
        <w:tc>
          <w:tcPr>
            <w:tcW w:w="4254" w:type="dxa"/>
          </w:tcPr>
          <w:p w14:paraId="46BA3EEE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0D0D12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79BB58DB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7165870D" w14:textId="77777777" w:rsidTr="001861F3">
        <w:tc>
          <w:tcPr>
            <w:tcW w:w="4254" w:type="dxa"/>
          </w:tcPr>
          <w:p w14:paraId="53FC0E8D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7C71CFB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2552" w:type="dxa"/>
          </w:tcPr>
          <w:p w14:paraId="7CAF6FEB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299A7542" w14:textId="77777777" w:rsidTr="001861F3">
        <w:tc>
          <w:tcPr>
            <w:tcW w:w="4254" w:type="dxa"/>
          </w:tcPr>
          <w:p w14:paraId="5EFAE127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99C7081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6194EECF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67F48287" w14:textId="77777777" w:rsidTr="001861F3">
        <w:tc>
          <w:tcPr>
            <w:tcW w:w="4254" w:type="dxa"/>
          </w:tcPr>
          <w:p w14:paraId="25913AB2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8590B6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552" w:type="dxa"/>
          </w:tcPr>
          <w:p w14:paraId="520D6BFC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025EACC9" w14:textId="77777777" w:rsidTr="001861F3">
        <w:tc>
          <w:tcPr>
            <w:tcW w:w="4254" w:type="dxa"/>
          </w:tcPr>
          <w:p w14:paraId="2A406909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40A38A5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14:paraId="172BB22A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173EFD" w14:textId="77777777" w:rsidR="00CE35EC" w:rsidRPr="00CE35EC" w:rsidRDefault="00CE35EC" w:rsidP="00CE35EC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D82A94" w14:textId="77777777" w:rsidR="00CE35EC" w:rsidRPr="00CE35EC" w:rsidRDefault="00CE35EC" w:rsidP="00CE35EC">
      <w:pPr>
        <w:ind w:left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E35E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Взносы по иным выплатам физическим лицам</w:t>
      </w:r>
    </w:p>
    <w:tbl>
      <w:tblPr>
        <w:tblStyle w:val="23"/>
        <w:tblW w:w="10349" w:type="dxa"/>
        <w:tblInd w:w="-431" w:type="dxa"/>
        <w:tblLook w:val="04A0" w:firstRow="1" w:lastRow="0" w:firstColumn="1" w:lastColumn="0" w:noHBand="0" w:noVBand="1"/>
      </w:tblPr>
      <w:tblGrid>
        <w:gridCol w:w="4254"/>
        <w:gridCol w:w="3543"/>
        <w:gridCol w:w="2552"/>
      </w:tblGrid>
      <w:tr w:rsidR="00CE35EC" w:rsidRPr="00CE35EC" w14:paraId="31E6101C" w14:textId="77777777" w:rsidTr="001861F3">
        <w:tc>
          <w:tcPr>
            <w:tcW w:w="4254" w:type="dxa"/>
            <w:vAlign w:val="center"/>
          </w:tcPr>
          <w:p w14:paraId="6AE66936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Оплата труда штатных работников, задействованных в проекте, всего, руб.</w:t>
            </w:r>
          </w:p>
        </w:tc>
        <w:tc>
          <w:tcPr>
            <w:tcW w:w="3543" w:type="dxa"/>
            <w:vAlign w:val="center"/>
          </w:tcPr>
          <w:p w14:paraId="245F3E65" w14:textId="77777777" w:rsidR="00CE35EC" w:rsidRPr="00CE35EC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Начисления </w:t>
            </w:r>
            <w:r w:rsidRPr="00CE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оплату труда штатных работников, %</w:t>
            </w:r>
          </w:p>
        </w:tc>
        <w:tc>
          <w:tcPr>
            <w:tcW w:w="2552" w:type="dxa"/>
            <w:vAlign w:val="center"/>
          </w:tcPr>
          <w:p w14:paraId="74E9733E" w14:textId="77777777" w:rsidR="00CE35EC" w:rsidRPr="00CE35EC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  <w:p w14:paraId="3AF70776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7A0FD6C1" w14:textId="77777777" w:rsidTr="001861F3">
        <w:tc>
          <w:tcPr>
            <w:tcW w:w="4254" w:type="dxa"/>
          </w:tcPr>
          <w:p w14:paraId="6204DEA2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DDCC3C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2AF0FC67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006C9EBF" w14:textId="77777777" w:rsidTr="001861F3">
        <w:tc>
          <w:tcPr>
            <w:tcW w:w="4254" w:type="dxa"/>
          </w:tcPr>
          <w:p w14:paraId="4CAE9410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72FDA8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2552" w:type="dxa"/>
          </w:tcPr>
          <w:p w14:paraId="3679F9B0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0F04D36B" w14:textId="77777777" w:rsidTr="001861F3">
        <w:tc>
          <w:tcPr>
            <w:tcW w:w="4254" w:type="dxa"/>
          </w:tcPr>
          <w:p w14:paraId="6212B5A4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2CF2D86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61121D8F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1E05A9EE" w14:textId="77777777" w:rsidTr="001861F3">
        <w:tc>
          <w:tcPr>
            <w:tcW w:w="4254" w:type="dxa"/>
          </w:tcPr>
          <w:p w14:paraId="472F5988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E8A8FF1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552" w:type="dxa"/>
          </w:tcPr>
          <w:p w14:paraId="24C11314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6237FC84" w14:textId="77777777" w:rsidTr="001861F3">
        <w:tc>
          <w:tcPr>
            <w:tcW w:w="4254" w:type="dxa"/>
          </w:tcPr>
          <w:p w14:paraId="5A54C3C2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0E6E171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14:paraId="3463581C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DF5133" w14:textId="77777777" w:rsidR="00CE35EC" w:rsidRPr="00CE35EC" w:rsidRDefault="00CE35EC" w:rsidP="00CE35EC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A3AC946" w14:textId="77777777" w:rsidR="00CE35EC" w:rsidRPr="00CE35EC" w:rsidRDefault="00CE35EC" w:rsidP="00CE35EC">
      <w:pPr>
        <w:pStyle w:val="2"/>
        <w:rPr>
          <w:color w:val="auto"/>
        </w:rPr>
      </w:pPr>
      <w:r w:rsidRPr="00CE35EC">
        <w:rPr>
          <w:color w:val="auto"/>
        </w:rPr>
        <w:t>Иные выплаты физическим лицам:</w:t>
      </w:r>
    </w:p>
    <w:tbl>
      <w:tblPr>
        <w:tblStyle w:val="23"/>
        <w:tblW w:w="10318" w:type="dxa"/>
        <w:jc w:val="center"/>
        <w:tblLook w:val="04A0" w:firstRow="1" w:lastRow="0" w:firstColumn="1" w:lastColumn="0" w:noHBand="0" w:noVBand="1"/>
      </w:tblPr>
      <w:tblGrid>
        <w:gridCol w:w="2795"/>
        <w:gridCol w:w="2682"/>
        <w:gridCol w:w="3165"/>
        <w:gridCol w:w="1676"/>
      </w:tblGrid>
      <w:tr w:rsidR="00CE35EC" w:rsidRPr="00CE35EC" w14:paraId="04E3F89A" w14:textId="77777777" w:rsidTr="001861F3">
        <w:trPr>
          <w:trHeight w:val="941"/>
          <w:jc w:val="center"/>
        </w:trPr>
        <w:tc>
          <w:tcPr>
            <w:tcW w:w="2795" w:type="dxa"/>
            <w:vAlign w:val="center"/>
          </w:tcPr>
          <w:p w14:paraId="4C4861AA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82" w:type="dxa"/>
            <w:vAlign w:val="center"/>
          </w:tcPr>
          <w:p w14:paraId="0FD78B6E" w14:textId="77777777" w:rsidR="00CE35EC" w:rsidRPr="00CE35EC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Оказываемая услуга</w:t>
            </w:r>
          </w:p>
        </w:tc>
        <w:tc>
          <w:tcPr>
            <w:tcW w:w="3165" w:type="dxa"/>
            <w:vAlign w:val="center"/>
          </w:tcPr>
          <w:p w14:paraId="5B0CB82D" w14:textId="77777777" w:rsidR="00CE35EC" w:rsidRPr="00CE35EC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Срок (начала и окончания оказания услуги или выполнения работы)</w:t>
            </w:r>
          </w:p>
        </w:tc>
        <w:tc>
          <w:tcPr>
            <w:tcW w:w="1676" w:type="dxa"/>
            <w:vAlign w:val="center"/>
          </w:tcPr>
          <w:p w14:paraId="12027F8D" w14:textId="77777777" w:rsidR="00CE35EC" w:rsidRPr="00CE35EC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35EC" w:rsidRPr="00CE35EC" w14:paraId="01C4DC9A" w14:textId="77777777" w:rsidTr="001861F3">
        <w:trPr>
          <w:trHeight w:val="313"/>
          <w:jc w:val="center"/>
        </w:trPr>
        <w:tc>
          <w:tcPr>
            <w:tcW w:w="2795" w:type="dxa"/>
          </w:tcPr>
          <w:p w14:paraId="38C4DE26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738B261A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14:paraId="3C41AC88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3E84A543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CE35EC" w14:paraId="4CAA5EA7" w14:textId="77777777" w:rsidTr="001861F3">
        <w:trPr>
          <w:trHeight w:val="313"/>
          <w:jc w:val="center"/>
        </w:trPr>
        <w:tc>
          <w:tcPr>
            <w:tcW w:w="2795" w:type="dxa"/>
          </w:tcPr>
          <w:p w14:paraId="784FAA94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234FD72C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14:paraId="48FE70A6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64347CF3" w14:textId="77777777" w:rsidR="00CE35EC" w:rsidRPr="00CE35EC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59C0DCA0" w14:textId="77777777" w:rsidTr="001861F3">
        <w:trPr>
          <w:trHeight w:val="313"/>
          <w:jc w:val="center"/>
        </w:trPr>
        <w:tc>
          <w:tcPr>
            <w:tcW w:w="2795" w:type="dxa"/>
          </w:tcPr>
          <w:p w14:paraId="3EFE077B" w14:textId="77777777" w:rsidR="00CE35EC" w:rsidRPr="00FC27BD" w:rsidRDefault="00CE35EC" w:rsidP="001861F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5E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82" w:type="dxa"/>
          </w:tcPr>
          <w:p w14:paraId="3271D938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14:paraId="54A70386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</w:tcPr>
          <w:p w14:paraId="263EFEC7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DCD924" w14:textId="77777777" w:rsidR="00CE35EC" w:rsidRDefault="00CE35EC" w:rsidP="00CE35EC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1830CF2" w14:textId="77777777" w:rsidR="00CE35EC" w:rsidRPr="002D06C1" w:rsidRDefault="00CE35EC" w:rsidP="00CE35EC">
      <w:pPr>
        <w:numPr>
          <w:ilvl w:val="0"/>
          <w:numId w:val="26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6C1">
        <w:rPr>
          <w:rFonts w:ascii="Times New Roman" w:hAnsi="Times New Roman" w:cs="Times New Roman"/>
          <w:b/>
          <w:bCs/>
          <w:sz w:val="24"/>
          <w:szCs w:val="24"/>
        </w:rPr>
        <w:t>Закупка работ и услуг:</w:t>
      </w:r>
    </w:p>
    <w:p w14:paraId="4B949C12" w14:textId="77777777" w:rsidR="00CE35EC" w:rsidRPr="00FC27BD" w:rsidRDefault="00CE35EC" w:rsidP="00CE35EC">
      <w:pPr>
        <w:ind w:left="426" w:hanging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.1 Оплата работ, выполняемых соисполнителями</w:t>
      </w:r>
      <w:r w:rsidRPr="00FC27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7"/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23"/>
        <w:tblW w:w="10318" w:type="dxa"/>
        <w:tblInd w:w="-431" w:type="dxa"/>
        <w:tblLook w:val="04A0" w:firstRow="1" w:lastRow="0" w:firstColumn="1" w:lastColumn="0" w:noHBand="0" w:noVBand="1"/>
      </w:tblPr>
      <w:tblGrid>
        <w:gridCol w:w="2795"/>
        <w:gridCol w:w="3727"/>
        <w:gridCol w:w="2268"/>
        <w:gridCol w:w="1528"/>
      </w:tblGrid>
      <w:tr w:rsidR="00CE35EC" w:rsidRPr="00FC27BD" w14:paraId="2EFCF333" w14:textId="77777777" w:rsidTr="001861F3">
        <w:trPr>
          <w:trHeight w:val="941"/>
        </w:trPr>
        <w:tc>
          <w:tcPr>
            <w:tcW w:w="2795" w:type="dxa"/>
            <w:vAlign w:val="center"/>
          </w:tcPr>
          <w:p w14:paraId="1F3437A2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00444104"/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Наименование и ИНН организации</w:t>
            </w:r>
          </w:p>
        </w:tc>
        <w:tc>
          <w:tcPr>
            <w:tcW w:w="3727" w:type="dxa"/>
            <w:vAlign w:val="center"/>
          </w:tcPr>
          <w:p w14:paraId="3146F434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  <w:tc>
          <w:tcPr>
            <w:tcW w:w="2268" w:type="dxa"/>
            <w:vAlign w:val="center"/>
          </w:tcPr>
          <w:p w14:paraId="0A134B22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Срок (начал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услуги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  <w:tc>
          <w:tcPr>
            <w:tcW w:w="1528" w:type="dxa"/>
            <w:vAlign w:val="center"/>
          </w:tcPr>
          <w:p w14:paraId="2135FB78" w14:textId="77777777" w:rsidR="00CE35EC" w:rsidRPr="00FC27BD" w:rsidRDefault="00CE35EC" w:rsidP="001861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35EC" w:rsidRPr="00FC27BD" w14:paraId="53723707" w14:textId="77777777" w:rsidTr="001861F3">
        <w:trPr>
          <w:trHeight w:val="313"/>
        </w:trPr>
        <w:tc>
          <w:tcPr>
            <w:tcW w:w="2795" w:type="dxa"/>
          </w:tcPr>
          <w:p w14:paraId="390AC5BE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6D50D82C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81FB22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028C179B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7B133082" w14:textId="77777777" w:rsidTr="001861F3">
        <w:trPr>
          <w:trHeight w:val="313"/>
        </w:trPr>
        <w:tc>
          <w:tcPr>
            <w:tcW w:w="2795" w:type="dxa"/>
          </w:tcPr>
          <w:p w14:paraId="5FB5D758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5E13269B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CE7C5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2D1433C7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681C6DF5" w14:textId="77777777" w:rsidTr="001861F3">
        <w:trPr>
          <w:trHeight w:val="299"/>
        </w:trPr>
        <w:tc>
          <w:tcPr>
            <w:tcW w:w="2795" w:type="dxa"/>
          </w:tcPr>
          <w:p w14:paraId="2A38D58D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61655278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9B40B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001CB370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70D06B4B" w14:textId="77777777" w:rsidTr="001861F3">
        <w:trPr>
          <w:trHeight w:val="313"/>
        </w:trPr>
        <w:tc>
          <w:tcPr>
            <w:tcW w:w="2795" w:type="dxa"/>
          </w:tcPr>
          <w:p w14:paraId="25B33888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7" w:type="dxa"/>
          </w:tcPr>
          <w:p w14:paraId="678C8A2D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DD936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14:paraId="63A29F91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06B1127D" w14:textId="77777777" w:rsidR="00CE35EC" w:rsidRPr="00FC27BD" w:rsidRDefault="00CE35EC" w:rsidP="00CE35EC">
      <w:pPr>
        <w:ind w:left="426" w:hanging="426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14:paraId="521EEACC" w14:textId="77777777" w:rsidR="00CE35EC" w:rsidRPr="00FC27BD" w:rsidRDefault="00CE35EC" w:rsidP="00CE35EC">
      <w:pPr>
        <w:ind w:left="426" w:hanging="426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14:paraId="07228674" w14:textId="77777777" w:rsidR="00CE35EC" w:rsidRPr="00FC27BD" w:rsidRDefault="00CE35EC" w:rsidP="00CE35EC">
      <w:pPr>
        <w:ind w:left="426" w:hanging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C27B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писание работ, выполняемых соисполнителем:</w:t>
      </w:r>
      <w:r w:rsidRPr="00FC27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8"/>
      </w:r>
    </w:p>
    <w:tbl>
      <w:tblPr>
        <w:tblStyle w:val="23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CE35EC" w:rsidRPr="00FC27BD" w14:paraId="7E4789E9" w14:textId="77777777" w:rsidTr="001861F3">
        <w:trPr>
          <w:trHeight w:val="1633"/>
        </w:trPr>
        <w:tc>
          <w:tcPr>
            <w:tcW w:w="10349" w:type="dxa"/>
          </w:tcPr>
          <w:p w14:paraId="528CCAA9" w14:textId="77777777" w:rsidR="00CE35EC" w:rsidRPr="00FC27BD" w:rsidRDefault="00CE35EC" w:rsidP="001861F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82ABA7" w14:textId="77777777" w:rsidR="00CE35EC" w:rsidRPr="00FC27BD" w:rsidRDefault="00CE35EC" w:rsidP="00CE35EC">
      <w:pPr>
        <w:rPr>
          <w:rFonts w:ascii="Times New Roman" w:hAnsi="Times New Roman" w:cs="Times New Roman"/>
          <w:sz w:val="16"/>
          <w:szCs w:val="16"/>
        </w:rPr>
      </w:pPr>
    </w:p>
    <w:p w14:paraId="44FFF0D2" w14:textId="77777777" w:rsidR="00CE35EC" w:rsidRPr="00FC27BD" w:rsidRDefault="00CE35EC" w:rsidP="00CE35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.2 Оплата работ, выполняемых сторонними организациями:</w:t>
      </w:r>
    </w:p>
    <w:tbl>
      <w:tblPr>
        <w:tblStyle w:val="23"/>
        <w:tblW w:w="10349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2127"/>
        <w:gridCol w:w="2268"/>
        <w:gridCol w:w="1559"/>
      </w:tblGrid>
      <w:tr w:rsidR="00CE35EC" w:rsidRPr="00FC27BD" w14:paraId="03137DAC" w14:textId="77777777" w:rsidTr="001861F3">
        <w:tc>
          <w:tcPr>
            <w:tcW w:w="2127" w:type="dxa"/>
            <w:vAlign w:val="center"/>
          </w:tcPr>
          <w:p w14:paraId="29C6893F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Наименование и ИНН организации</w:t>
            </w:r>
          </w:p>
        </w:tc>
        <w:tc>
          <w:tcPr>
            <w:tcW w:w="2268" w:type="dxa"/>
            <w:vAlign w:val="center"/>
          </w:tcPr>
          <w:p w14:paraId="408C1160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vAlign w:val="center"/>
          </w:tcPr>
          <w:p w14:paraId="58836165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  <w:tc>
          <w:tcPr>
            <w:tcW w:w="2268" w:type="dxa"/>
            <w:vAlign w:val="center"/>
          </w:tcPr>
          <w:p w14:paraId="433C5182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Срок (начал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услуги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  <w:tc>
          <w:tcPr>
            <w:tcW w:w="1559" w:type="dxa"/>
            <w:vAlign w:val="center"/>
          </w:tcPr>
          <w:p w14:paraId="7C0FBEB1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35EC" w:rsidRPr="00FC27BD" w14:paraId="30C7636B" w14:textId="77777777" w:rsidTr="001861F3">
        <w:tc>
          <w:tcPr>
            <w:tcW w:w="2127" w:type="dxa"/>
          </w:tcPr>
          <w:p w14:paraId="1DC8DC38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B514AE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E73ADD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CA2074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BD8C3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5935F281" w14:textId="77777777" w:rsidTr="001861F3">
        <w:tc>
          <w:tcPr>
            <w:tcW w:w="2127" w:type="dxa"/>
          </w:tcPr>
          <w:p w14:paraId="6C3DCAA6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9426C9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A0B6D2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29345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289702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7C69205B" w14:textId="77777777" w:rsidTr="001861F3">
        <w:tc>
          <w:tcPr>
            <w:tcW w:w="2127" w:type="dxa"/>
          </w:tcPr>
          <w:p w14:paraId="05A52359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9B0B3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0C92AD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63D3E9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C55C0D" w14:textId="77777777" w:rsidR="00CE35EC" w:rsidRPr="00FC27BD" w:rsidRDefault="00CE35EC" w:rsidP="00186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0B47C1" w14:textId="77777777" w:rsidR="00CE35EC" w:rsidRPr="00FC27BD" w:rsidRDefault="00CE35EC" w:rsidP="00CE35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CAB55" w14:textId="77777777" w:rsidR="00CE35EC" w:rsidRPr="00FC27BD" w:rsidRDefault="00CE35EC" w:rsidP="00CE35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.3</w:t>
      </w:r>
      <w:proofErr w:type="gramStart"/>
      <w:r w:rsidRPr="00FC27B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proofErr w:type="gramEnd"/>
      <w:r w:rsidRPr="00FC27BD">
        <w:rPr>
          <w:rFonts w:ascii="Times New Roman" w:hAnsi="Times New Roman" w:cs="Times New Roman"/>
          <w:b/>
          <w:bCs/>
          <w:sz w:val="24"/>
          <w:szCs w:val="24"/>
        </w:rPr>
        <w:t>рочие расходы</w:t>
      </w:r>
      <w:r w:rsidRPr="00FC27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9"/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23"/>
        <w:tblW w:w="10349" w:type="dxa"/>
        <w:tblInd w:w="-431" w:type="dxa"/>
        <w:tblLook w:val="04A0" w:firstRow="1" w:lastRow="0" w:firstColumn="1" w:lastColumn="0" w:noHBand="0" w:noVBand="1"/>
      </w:tblPr>
      <w:tblGrid>
        <w:gridCol w:w="4395"/>
        <w:gridCol w:w="2552"/>
        <w:gridCol w:w="3402"/>
      </w:tblGrid>
      <w:tr w:rsidR="00CE35EC" w:rsidRPr="00FC27BD" w14:paraId="2E50F3CA" w14:textId="77777777" w:rsidTr="001861F3">
        <w:tc>
          <w:tcPr>
            <w:tcW w:w="4395" w:type="dxa"/>
          </w:tcPr>
          <w:p w14:paraId="2DD584CB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52" w:type="dxa"/>
          </w:tcPr>
          <w:p w14:paraId="735419F6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7C74F7BC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35EC" w:rsidRPr="00FC27BD" w14:paraId="6FE1D6A8" w14:textId="77777777" w:rsidTr="001861F3">
        <w:tc>
          <w:tcPr>
            <w:tcW w:w="4395" w:type="dxa"/>
          </w:tcPr>
          <w:p w14:paraId="72A55609" w14:textId="77777777" w:rsidR="00CE35EC" w:rsidRPr="00FC27BD" w:rsidRDefault="00CE35EC" w:rsidP="0018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BD">
              <w:rPr>
                <w:rFonts w:ascii="Times New Roman" w:hAnsi="Times New Roman" w:cs="Times New Roman"/>
                <w:sz w:val="20"/>
                <w:szCs w:val="20"/>
              </w:rPr>
              <w:t>Аренда оборудования</w:t>
            </w:r>
          </w:p>
        </w:tc>
        <w:tc>
          <w:tcPr>
            <w:tcW w:w="2552" w:type="dxa"/>
            <w:vAlign w:val="center"/>
          </w:tcPr>
          <w:p w14:paraId="4BE28650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478C65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33662F65" w14:textId="77777777" w:rsidTr="001861F3">
        <w:tc>
          <w:tcPr>
            <w:tcW w:w="4395" w:type="dxa"/>
          </w:tcPr>
          <w:p w14:paraId="45F4CE50" w14:textId="77777777" w:rsidR="00CE35EC" w:rsidRPr="00FC27BD" w:rsidRDefault="00CE35EC" w:rsidP="0018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BD">
              <w:rPr>
                <w:rFonts w:ascii="Times New Roman" w:hAnsi="Times New Roman" w:cs="Times New Roman"/>
                <w:sz w:val="20"/>
                <w:szCs w:val="20"/>
              </w:rPr>
              <w:t xml:space="preserve">Аренда нежилого помещения </w:t>
            </w:r>
          </w:p>
        </w:tc>
        <w:tc>
          <w:tcPr>
            <w:tcW w:w="2552" w:type="dxa"/>
            <w:vAlign w:val="center"/>
          </w:tcPr>
          <w:p w14:paraId="5B9BA076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67C10E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3663112F" w14:textId="77777777" w:rsidTr="001861F3">
        <w:tc>
          <w:tcPr>
            <w:tcW w:w="4395" w:type="dxa"/>
          </w:tcPr>
          <w:p w14:paraId="72351286" w14:textId="77777777" w:rsidR="00CE35EC" w:rsidRPr="00FC27BD" w:rsidRDefault="00CE35EC" w:rsidP="0018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BD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  <w:r>
              <w:rPr>
                <w:rStyle w:val="af0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2552" w:type="dxa"/>
            <w:vAlign w:val="center"/>
          </w:tcPr>
          <w:p w14:paraId="7914A0E7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6DB26F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75F5CDAA" w14:textId="77777777" w:rsidTr="001861F3">
        <w:tc>
          <w:tcPr>
            <w:tcW w:w="4395" w:type="dxa"/>
          </w:tcPr>
          <w:p w14:paraId="11970F25" w14:textId="77777777" w:rsidR="00CE35EC" w:rsidRPr="00FC27BD" w:rsidRDefault="00CE35EC" w:rsidP="0018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BD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Бухгалтерское обслуживание по договорам с юридическими лицами </w:t>
            </w:r>
          </w:p>
        </w:tc>
        <w:tc>
          <w:tcPr>
            <w:tcW w:w="2552" w:type="dxa"/>
            <w:vAlign w:val="center"/>
          </w:tcPr>
          <w:p w14:paraId="6B2CB476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D1411A6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5C279119" w14:textId="77777777" w:rsidTr="001861F3">
        <w:tc>
          <w:tcPr>
            <w:tcW w:w="4395" w:type="dxa"/>
          </w:tcPr>
          <w:p w14:paraId="71DFF415" w14:textId="77777777" w:rsidR="00CE35EC" w:rsidRPr="00FC27BD" w:rsidRDefault="00CE35EC" w:rsidP="0018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7BD">
              <w:rPr>
                <w:rFonts w:ascii="Times New Roman" w:hAnsi="Times New Roman" w:cs="Times New Roman"/>
                <w:sz w:val="20"/>
                <w:szCs w:val="20"/>
              </w:rPr>
              <w:t>Транспортные услуги по доставке оборудования, спецоборудования, материалов, сырья и комплектующих</w:t>
            </w:r>
          </w:p>
        </w:tc>
        <w:tc>
          <w:tcPr>
            <w:tcW w:w="2552" w:type="dxa"/>
            <w:vAlign w:val="center"/>
          </w:tcPr>
          <w:p w14:paraId="37A3B740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B9E233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52C3EAA6" w14:textId="77777777" w:rsidTr="001861F3">
        <w:tc>
          <w:tcPr>
            <w:tcW w:w="4395" w:type="dxa"/>
          </w:tcPr>
          <w:p w14:paraId="74F64C5D" w14:textId="77777777" w:rsidR="00CE35EC" w:rsidRPr="00FC27BD" w:rsidRDefault="00CE35EC" w:rsidP="00186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vAlign w:val="center"/>
          </w:tcPr>
          <w:p w14:paraId="27DC7549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8C41C4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</w:tbl>
    <w:p w14:paraId="410DB21B" w14:textId="77777777" w:rsidR="00CE35EC" w:rsidRDefault="00CE35EC" w:rsidP="00CE35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67A71" w14:textId="77777777" w:rsidR="00CE35EC" w:rsidRDefault="00CE35EC" w:rsidP="00CE35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42993" w14:textId="77777777" w:rsidR="00CE35EC" w:rsidRPr="00FC27BD" w:rsidRDefault="00CE35EC" w:rsidP="00CE35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7BD">
        <w:rPr>
          <w:rFonts w:ascii="Times New Roman" w:hAnsi="Times New Roman" w:cs="Times New Roman"/>
          <w:b/>
          <w:bCs/>
          <w:sz w:val="24"/>
          <w:szCs w:val="24"/>
        </w:rPr>
        <w:t>Обоснование необходимости аренды оборудования, нежилого помещения, оплаты коммунальных услуг, бухгалтерского обслуживания, транспортных услуг:</w:t>
      </w:r>
    </w:p>
    <w:tbl>
      <w:tblPr>
        <w:tblStyle w:val="23"/>
        <w:tblW w:w="10287" w:type="dxa"/>
        <w:tblInd w:w="-431" w:type="dxa"/>
        <w:tblLook w:val="04A0" w:firstRow="1" w:lastRow="0" w:firstColumn="1" w:lastColumn="0" w:noHBand="0" w:noVBand="1"/>
      </w:tblPr>
      <w:tblGrid>
        <w:gridCol w:w="10287"/>
      </w:tblGrid>
      <w:tr w:rsidR="00CE35EC" w:rsidRPr="00FC27BD" w14:paraId="5A2D109C" w14:textId="77777777" w:rsidTr="001861F3">
        <w:trPr>
          <w:trHeight w:val="1851"/>
        </w:trPr>
        <w:tc>
          <w:tcPr>
            <w:tcW w:w="10287" w:type="dxa"/>
          </w:tcPr>
          <w:p w14:paraId="6AFBD526" w14:textId="77777777" w:rsidR="00CE35EC" w:rsidRPr="00FC27BD" w:rsidRDefault="00CE35EC" w:rsidP="001861F3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</w:tbl>
    <w:p w14:paraId="0DE3099D" w14:textId="77777777" w:rsidR="00CE35EC" w:rsidRDefault="00CE35EC" w:rsidP="00CE35EC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9F496D0" w14:textId="77777777" w:rsidR="00CE35EC" w:rsidRDefault="00CE35EC" w:rsidP="00CE35EC">
      <w:pPr>
        <w:numPr>
          <w:ilvl w:val="0"/>
          <w:numId w:val="26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B9C">
        <w:rPr>
          <w:rFonts w:ascii="Times New Roman" w:hAnsi="Times New Roman" w:cs="Times New Roman"/>
          <w:b/>
          <w:bCs/>
          <w:sz w:val="24"/>
          <w:szCs w:val="24"/>
        </w:rPr>
        <w:t>Закупка непроизведенных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 xml:space="preserve"> активов, нематериальных активов, материальных запасов и основных средст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4A8E0B" w14:textId="77777777" w:rsidR="00CE35EC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805BA" w14:textId="77777777" w:rsidR="00CE35EC" w:rsidRPr="00FC27BD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.1 Приобретение оборудования и спецоборудования:</w:t>
      </w:r>
    </w:p>
    <w:tbl>
      <w:tblPr>
        <w:tblStyle w:val="23"/>
        <w:tblW w:w="10207" w:type="dxa"/>
        <w:tblInd w:w="-431" w:type="dxa"/>
        <w:tblLook w:val="04A0" w:firstRow="1" w:lastRow="0" w:firstColumn="1" w:lastColumn="0" w:noHBand="0" w:noVBand="1"/>
      </w:tblPr>
      <w:tblGrid>
        <w:gridCol w:w="3261"/>
        <w:gridCol w:w="1436"/>
        <w:gridCol w:w="1825"/>
        <w:gridCol w:w="1512"/>
        <w:gridCol w:w="2173"/>
      </w:tblGrid>
      <w:tr w:rsidR="00CE35EC" w:rsidRPr="00FC27BD" w14:paraId="051212D5" w14:textId="77777777" w:rsidTr="001861F3">
        <w:tc>
          <w:tcPr>
            <w:tcW w:w="3261" w:type="dxa"/>
            <w:vAlign w:val="center"/>
          </w:tcPr>
          <w:p w14:paraId="5A408038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6" w:type="dxa"/>
            <w:vAlign w:val="center"/>
          </w:tcPr>
          <w:p w14:paraId="7783C167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25" w:type="dxa"/>
            <w:vAlign w:val="center"/>
          </w:tcPr>
          <w:p w14:paraId="149F7D30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1512" w:type="dxa"/>
            <w:vAlign w:val="center"/>
          </w:tcPr>
          <w:p w14:paraId="45925C26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73" w:type="dxa"/>
            <w:vAlign w:val="center"/>
          </w:tcPr>
          <w:p w14:paraId="1AE6031C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CE35EC" w:rsidRPr="00FC27BD" w14:paraId="2217C22E" w14:textId="77777777" w:rsidTr="001861F3">
        <w:tc>
          <w:tcPr>
            <w:tcW w:w="3261" w:type="dxa"/>
          </w:tcPr>
          <w:p w14:paraId="216917B3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</w:tcPr>
          <w:p w14:paraId="57BEE8D8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51F796DC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22636172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14:paraId="599E1EFD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273B4E5A" w14:textId="77777777" w:rsidTr="001861F3">
        <w:tc>
          <w:tcPr>
            <w:tcW w:w="3261" w:type="dxa"/>
          </w:tcPr>
          <w:p w14:paraId="04811244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</w:tcPr>
          <w:p w14:paraId="66A66CFA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19AFAE74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03C466BF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14:paraId="20A64F42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4B96959B" w14:textId="77777777" w:rsidTr="001861F3">
        <w:tc>
          <w:tcPr>
            <w:tcW w:w="3261" w:type="dxa"/>
          </w:tcPr>
          <w:p w14:paraId="29398F17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</w:tcPr>
          <w:p w14:paraId="20332845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659C9A68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43DC8297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14:paraId="7D8AA987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1F2E81EE" w14:textId="77777777" w:rsidTr="001861F3">
        <w:tc>
          <w:tcPr>
            <w:tcW w:w="8034" w:type="dxa"/>
            <w:gridSpan w:val="4"/>
          </w:tcPr>
          <w:p w14:paraId="6AF634FF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73" w:type="dxa"/>
          </w:tcPr>
          <w:p w14:paraId="025C04BD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3B54F0" w14:textId="77777777" w:rsidR="00CE35EC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664FD" w14:textId="77777777" w:rsidR="00CE35EC" w:rsidRPr="00FC27BD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5.2 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Приобретение комплектующих и материалов:</w:t>
      </w:r>
    </w:p>
    <w:tbl>
      <w:tblPr>
        <w:tblStyle w:val="23"/>
        <w:tblW w:w="10207" w:type="dxa"/>
        <w:tblInd w:w="-431" w:type="dxa"/>
        <w:tblLook w:val="04A0" w:firstRow="1" w:lastRow="0" w:firstColumn="1" w:lastColumn="0" w:noHBand="0" w:noVBand="1"/>
      </w:tblPr>
      <w:tblGrid>
        <w:gridCol w:w="3261"/>
        <w:gridCol w:w="1436"/>
        <w:gridCol w:w="1825"/>
        <w:gridCol w:w="1512"/>
        <w:gridCol w:w="2173"/>
      </w:tblGrid>
      <w:tr w:rsidR="00CE35EC" w:rsidRPr="00FC27BD" w14:paraId="7AB6873B" w14:textId="77777777" w:rsidTr="001861F3">
        <w:tc>
          <w:tcPr>
            <w:tcW w:w="3261" w:type="dxa"/>
            <w:vAlign w:val="center"/>
          </w:tcPr>
          <w:p w14:paraId="6ACD03AB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6" w:type="dxa"/>
            <w:vAlign w:val="center"/>
          </w:tcPr>
          <w:p w14:paraId="56129515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25" w:type="dxa"/>
            <w:vAlign w:val="center"/>
          </w:tcPr>
          <w:p w14:paraId="21EE1814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1512" w:type="dxa"/>
            <w:vAlign w:val="center"/>
          </w:tcPr>
          <w:p w14:paraId="461E7BC0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73" w:type="dxa"/>
            <w:vAlign w:val="center"/>
          </w:tcPr>
          <w:p w14:paraId="1A7E4F57" w14:textId="77777777" w:rsidR="00CE35EC" w:rsidRPr="00C860B2" w:rsidRDefault="00CE35EC" w:rsidP="00186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CE35EC" w:rsidRPr="00FC27BD" w14:paraId="704AD164" w14:textId="77777777" w:rsidTr="001861F3">
        <w:tc>
          <w:tcPr>
            <w:tcW w:w="3261" w:type="dxa"/>
          </w:tcPr>
          <w:p w14:paraId="476EDF57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</w:tcPr>
          <w:p w14:paraId="037ADEA8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1BBC828A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29E8A1C1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14:paraId="5C9236BD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3B3B3EDB" w14:textId="77777777" w:rsidTr="001861F3">
        <w:tc>
          <w:tcPr>
            <w:tcW w:w="3261" w:type="dxa"/>
          </w:tcPr>
          <w:p w14:paraId="014FD647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</w:tcPr>
          <w:p w14:paraId="6EDC1976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0CC9C280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33376678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14:paraId="6F62C562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349A3B12" w14:textId="77777777" w:rsidTr="001861F3">
        <w:tc>
          <w:tcPr>
            <w:tcW w:w="3261" w:type="dxa"/>
          </w:tcPr>
          <w:p w14:paraId="6AE733F1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</w:tcPr>
          <w:p w14:paraId="42C0A354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14:paraId="7346B43D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7A7D897C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</w:tcPr>
          <w:p w14:paraId="3D1047AB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EC" w:rsidRPr="00FC27BD" w14:paraId="0E7969A5" w14:textId="77777777" w:rsidTr="001861F3">
        <w:tc>
          <w:tcPr>
            <w:tcW w:w="8034" w:type="dxa"/>
            <w:gridSpan w:val="4"/>
          </w:tcPr>
          <w:p w14:paraId="1BD8F41D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73" w:type="dxa"/>
          </w:tcPr>
          <w:p w14:paraId="6D19B674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D688D3" w14:textId="77777777" w:rsidR="00CE35EC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BF518" w14:textId="77777777" w:rsidR="00CE35EC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68FE2" w14:textId="77777777" w:rsidR="00CE35EC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A95BC" w14:textId="77777777" w:rsidR="00CE35EC" w:rsidRPr="00C860B2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5.3 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Приобретение программных средств (программного обеспечения):</w:t>
      </w:r>
    </w:p>
    <w:tbl>
      <w:tblPr>
        <w:tblStyle w:val="23"/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3686"/>
        <w:gridCol w:w="2126"/>
      </w:tblGrid>
      <w:tr w:rsidR="00CE35EC" w:rsidRPr="00FC27BD" w14:paraId="6BA92910" w14:textId="77777777" w:rsidTr="001861F3">
        <w:tc>
          <w:tcPr>
            <w:tcW w:w="4395" w:type="dxa"/>
          </w:tcPr>
          <w:p w14:paraId="60DF35D2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</w:tcPr>
          <w:p w14:paraId="6E20A21C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126" w:type="dxa"/>
          </w:tcPr>
          <w:p w14:paraId="74F810CB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5EC" w:rsidRPr="00FC27BD" w14:paraId="47BBBE31" w14:textId="77777777" w:rsidTr="001861F3">
        <w:tc>
          <w:tcPr>
            <w:tcW w:w="4395" w:type="dxa"/>
          </w:tcPr>
          <w:p w14:paraId="53994B9D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AF6A92A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49603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7D3BB845" w14:textId="77777777" w:rsidTr="001861F3">
        <w:tc>
          <w:tcPr>
            <w:tcW w:w="4395" w:type="dxa"/>
          </w:tcPr>
          <w:p w14:paraId="087C341F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FE84655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EDFC8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2F6E7A58" w14:textId="77777777" w:rsidTr="001861F3">
        <w:tc>
          <w:tcPr>
            <w:tcW w:w="4395" w:type="dxa"/>
          </w:tcPr>
          <w:p w14:paraId="77192D3E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14:paraId="1BE99F3C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8E7013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</w:tbl>
    <w:p w14:paraId="3C585C1C" w14:textId="77777777" w:rsidR="00CE35EC" w:rsidRPr="00FC27BD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2655B" w14:textId="77777777" w:rsidR="00CE35EC" w:rsidRPr="00FC27BD" w:rsidRDefault="00CE35EC" w:rsidP="00CE35EC">
      <w:pPr>
        <w:tabs>
          <w:tab w:val="left" w:pos="11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7BD">
        <w:rPr>
          <w:rFonts w:ascii="Times New Roman" w:hAnsi="Times New Roman" w:cs="Times New Roman"/>
          <w:b/>
          <w:bCs/>
          <w:sz w:val="24"/>
          <w:szCs w:val="24"/>
        </w:rPr>
        <w:t>Цели приобретения оборудования, спецоборудования, комплектующих, материалов, программного обеспечения:</w:t>
      </w:r>
    </w:p>
    <w:tbl>
      <w:tblPr>
        <w:tblStyle w:val="23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CE35EC" w:rsidRPr="00FC27BD" w14:paraId="0318DAE6" w14:textId="77777777" w:rsidTr="001861F3">
        <w:trPr>
          <w:trHeight w:val="1232"/>
        </w:trPr>
        <w:tc>
          <w:tcPr>
            <w:tcW w:w="10207" w:type="dxa"/>
          </w:tcPr>
          <w:p w14:paraId="36871CF7" w14:textId="77777777" w:rsidR="00CE35EC" w:rsidRDefault="00CE35EC" w:rsidP="001861F3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6EFF73" w14:textId="77777777" w:rsidR="00CE35EC" w:rsidRDefault="00CE35EC" w:rsidP="001861F3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AE92B" w14:textId="77777777" w:rsidR="00CE35EC" w:rsidRDefault="00CE35EC" w:rsidP="001861F3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E00358" w14:textId="77777777" w:rsidR="00CE35EC" w:rsidRDefault="00CE35EC" w:rsidP="001861F3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D0FF2" w14:textId="77777777" w:rsidR="00CE35EC" w:rsidRDefault="00CE35EC" w:rsidP="001861F3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9B3F8" w14:textId="77777777" w:rsidR="00CE35EC" w:rsidRDefault="00CE35EC" w:rsidP="001861F3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CA1114" w14:textId="77777777" w:rsidR="00CE35EC" w:rsidRDefault="00CE35EC" w:rsidP="001861F3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FDF9E5" w14:textId="77777777" w:rsidR="00CE35EC" w:rsidRDefault="00CE35EC" w:rsidP="001861F3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8808F" w14:textId="77777777" w:rsidR="00CE35EC" w:rsidRPr="00FC27BD" w:rsidRDefault="00CE35EC" w:rsidP="001861F3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926113" w14:textId="77777777" w:rsidR="00CE35EC" w:rsidRDefault="00CE35EC" w:rsidP="00CE35EC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30698" w14:textId="77777777" w:rsidR="00CE35EC" w:rsidRPr="00FC27BD" w:rsidRDefault="00CE35EC" w:rsidP="00CE35EC">
      <w:pPr>
        <w:numPr>
          <w:ilvl w:val="0"/>
          <w:numId w:val="26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7BD">
        <w:rPr>
          <w:rFonts w:ascii="Times New Roman" w:hAnsi="Times New Roman" w:cs="Times New Roman"/>
          <w:b/>
          <w:bCs/>
          <w:sz w:val="24"/>
          <w:szCs w:val="24"/>
        </w:rPr>
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ое социальное страхование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40ED55" w14:textId="77777777" w:rsidR="00CE35EC" w:rsidRPr="00FC27BD" w:rsidRDefault="00CE35EC" w:rsidP="00CE35EC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.1 Патентные пошлины:</w:t>
      </w:r>
    </w:p>
    <w:tbl>
      <w:tblPr>
        <w:tblStyle w:val="23"/>
        <w:tblW w:w="10154" w:type="dxa"/>
        <w:tblInd w:w="-431" w:type="dxa"/>
        <w:tblLook w:val="04A0" w:firstRow="1" w:lastRow="0" w:firstColumn="1" w:lastColumn="0" w:noHBand="0" w:noVBand="1"/>
      </w:tblPr>
      <w:tblGrid>
        <w:gridCol w:w="8506"/>
        <w:gridCol w:w="1648"/>
      </w:tblGrid>
      <w:tr w:rsidR="00CE35EC" w:rsidRPr="00EE6151" w14:paraId="710090CF" w14:textId="77777777" w:rsidTr="001861F3">
        <w:trPr>
          <w:trHeight w:val="365"/>
        </w:trPr>
        <w:tc>
          <w:tcPr>
            <w:tcW w:w="8506" w:type="dxa"/>
          </w:tcPr>
          <w:p w14:paraId="0BDD8FE0" w14:textId="77777777" w:rsidR="00CE35EC" w:rsidRPr="00BA5A8B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8" w:type="dxa"/>
          </w:tcPr>
          <w:p w14:paraId="4DE54E7B" w14:textId="77777777" w:rsidR="00CE35EC" w:rsidRPr="00BA5A8B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35EC" w:rsidRPr="00EE6151" w14:paraId="1BF08EFC" w14:textId="77777777" w:rsidTr="001861F3">
        <w:trPr>
          <w:trHeight w:val="385"/>
        </w:trPr>
        <w:tc>
          <w:tcPr>
            <w:tcW w:w="8506" w:type="dxa"/>
          </w:tcPr>
          <w:p w14:paraId="3DC04405" w14:textId="77777777" w:rsidR="00CE35EC" w:rsidRPr="007B6AAF" w:rsidRDefault="00CE35EC" w:rsidP="001861F3">
            <w:pPr>
              <w:jc w:val="both"/>
              <w:rPr>
                <w:rFonts w:ascii="Times New Roman" w:hAnsi="Times New Roman" w:cs="Times New Roman"/>
              </w:rPr>
            </w:pPr>
            <w:r w:rsidRPr="007B6AAF">
              <w:rPr>
                <w:rFonts w:ascii="Times New Roman" w:hAnsi="Times New Roman" w:cs="Times New Roman"/>
              </w:rPr>
              <w:t>Регистрация заявки на выдачу патента Российской Федерации и принятие решения по результатам формальной экспертизы заявки</w:t>
            </w:r>
          </w:p>
        </w:tc>
        <w:tc>
          <w:tcPr>
            <w:tcW w:w="1648" w:type="dxa"/>
          </w:tcPr>
          <w:p w14:paraId="13FE402C" w14:textId="77777777" w:rsidR="00CE35EC" w:rsidRPr="00EE6151" w:rsidRDefault="00CE35EC" w:rsidP="0018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EC" w:rsidRPr="00EE6151" w14:paraId="6418DE6F" w14:textId="77777777" w:rsidTr="001861F3">
        <w:trPr>
          <w:trHeight w:val="232"/>
        </w:trPr>
        <w:tc>
          <w:tcPr>
            <w:tcW w:w="8506" w:type="dxa"/>
          </w:tcPr>
          <w:p w14:paraId="76AA1975" w14:textId="77777777" w:rsidR="00CE35EC" w:rsidRPr="007B6AAF" w:rsidRDefault="00CE35EC" w:rsidP="001861F3">
            <w:pPr>
              <w:jc w:val="both"/>
              <w:rPr>
                <w:rFonts w:ascii="Times New Roman" w:hAnsi="Times New Roman" w:cs="Times New Roman"/>
              </w:rPr>
            </w:pPr>
            <w:r w:rsidRPr="007B6AAF">
              <w:rPr>
                <w:rFonts w:ascii="Times New Roman" w:hAnsi="Times New Roman" w:cs="Times New Roman"/>
              </w:rPr>
              <w:t>Принятие решения по результатам экспертизы указанных заявок по существу</w:t>
            </w:r>
          </w:p>
        </w:tc>
        <w:tc>
          <w:tcPr>
            <w:tcW w:w="1648" w:type="dxa"/>
          </w:tcPr>
          <w:p w14:paraId="769F9B61" w14:textId="77777777" w:rsidR="00CE35EC" w:rsidRPr="00EE6151" w:rsidRDefault="00CE35EC" w:rsidP="0018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EC" w:rsidRPr="00EE6151" w14:paraId="5B0437EB" w14:textId="77777777" w:rsidTr="001861F3">
        <w:trPr>
          <w:trHeight w:val="385"/>
        </w:trPr>
        <w:tc>
          <w:tcPr>
            <w:tcW w:w="8506" w:type="dxa"/>
          </w:tcPr>
          <w:p w14:paraId="291A2E74" w14:textId="77777777" w:rsidR="00CE35EC" w:rsidRPr="007B6AAF" w:rsidRDefault="00CE35EC" w:rsidP="001861F3">
            <w:pPr>
              <w:jc w:val="both"/>
              <w:rPr>
                <w:rFonts w:ascii="Times New Roman" w:hAnsi="Times New Roman" w:cs="Times New Roman"/>
              </w:rPr>
            </w:pPr>
            <w:r w:rsidRPr="007B6AAF">
              <w:rPr>
                <w:rFonts w:ascii="Times New Roman" w:hAnsi="Times New Roman" w:cs="Times New Roman"/>
              </w:rPr>
              <w:t>Рассмотрение заявки на государственную регистрацию программы для ЭВМ, базы данных или топологии интегральной микросхемы</w:t>
            </w:r>
          </w:p>
        </w:tc>
        <w:tc>
          <w:tcPr>
            <w:tcW w:w="1648" w:type="dxa"/>
          </w:tcPr>
          <w:p w14:paraId="6C74E1B8" w14:textId="77777777" w:rsidR="00CE35EC" w:rsidRPr="00EE6151" w:rsidRDefault="00CE35EC" w:rsidP="0018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EC" w:rsidRPr="00EE6151" w14:paraId="4DF9B46F" w14:textId="77777777" w:rsidTr="001861F3">
        <w:trPr>
          <w:trHeight w:val="228"/>
        </w:trPr>
        <w:tc>
          <w:tcPr>
            <w:tcW w:w="8506" w:type="dxa"/>
          </w:tcPr>
          <w:p w14:paraId="4BE217C0" w14:textId="77777777" w:rsidR="00CE35EC" w:rsidRPr="007B6AAF" w:rsidRDefault="00CE35EC" w:rsidP="001861F3">
            <w:pPr>
              <w:jc w:val="both"/>
              <w:rPr>
                <w:rFonts w:ascii="Times New Roman" w:hAnsi="Times New Roman" w:cs="Times New Roman"/>
              </w:rPr>
            </w:pPr>
            <w:r w:rsidRPr="007B6AAF">
              <w:rPr>
                <w:rFonts w:ascii="Times New Roman" w:hAnsi="Times New Roman" w:cs="Times New Roman"/>
              </w:rPr>
              <w:t>Принятие решения по результатам рассмотрения заявки</w:t>
            </w:r>
          </w:p>
        </w:tc>
        <w:tc>
          <w:tcPr>
            <w:tcW w:w="1648" w:type="dxa"/>
          </w:tcPr>
          <w:p w14:paraId="3BB5F160" w14:textId="77777777" w:rsidR="00CE35EC" w:rsidRPr="00EE6151" w:rsidRDefault="00CE35EC" w:rsidP="00186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EC" w:rsidRPr="00EE6151" w14:paraId="2ED12AAA" w14:textId="77777777" w:rsidTr="001861F3">
        <w:trPr>
          <w:trHeight w:val="385"/>
        </w:trPr>
        <w:tc>
          <w:tcPr>
            <w:tcW w:w="8506" w:type="dxa"/>
          </w:tcPr>
          <w:p w14:paraId="7F8BE7E1" w14:textId="77777777" w:rsidR="00CE35EC" w:rsidRPr="00BA5A8B" w:rsidRDefault="00CE35EC" w:rsidP="001861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A8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48" w:type="dxa"/>
          </w:tcPr>
          <w:p w14:paraId="354B8F9C" w14:textId="77777777" w:rsidR="00CE35EC" w:rsidRPr="00BA5A8B" w:rsidRDefault="00CE35EC" w:rsidP="0018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E912E" w14:textId="77777777" w:rsidR="00CE35EC" w:rsidRDefault="00CE35EC" w:rsidP="00CE35EC">
      <w:pPr>
        <w:tabs>
          <w:tab w:val="left" w:pos="1152"/>
        </w:tabs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447E3" w14:textId="77777777" w:rsidR="00CE35EC" w:rsidRPr="00FC27BD" w:rsidRDefault="00CE35EC" w:rsidP="00CE35EC">
      <w:pPr>
        <w:tabs>
          <w:tab w:val="left" w:pos="1152"/>
        </w:tabs>
        <w:ind w:left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68F74" w14:textId="77777777" w:rsidR="00CE35EC" w:rsidRPr="00712D40" w:rsidRDefault="00CE35EC" w:rsidP="00CE35EC">
      <w:pPr>
        <w:numPr>
          <w:ilvl w:val="0"/>
          <w:numId w:val="26"/>
        </w:numPr>
        <w:tabs>
          <w:tab w:val="left" w:pos="1152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7BD">
        <w:rPr>
          <w:rFonts w:ascii="Times New Roman" w:hAnsi="Times New Roman" w:cs="Times New Roman"/>
          <w:b/>
          <w:bCs/>
          <w:sz w:val="24"/>
          <w:szCs w:val="24"/>
        </w:rPr>
        <w:t>Иные выплаты</w:t>
      </w:r>
      <w:r w:rsidRPr="00FC27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1"/>
      </w:r>
      <w:r w:rsidRPr="00FC27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6A33A0" w14:textId="77777777" w:rsidR="00CE35EC" w:rsidRPr="00712D40" w:rsidRDefault="00CE35EC" w:rsidP="00CE35EC">
      <w:pPr>
        <w:pStyle w:val="2"/>
        <w:numPr>
          <w:ilvl w:val="0"/>
          <w:numId w:val="0"/>
        </w:numPr>
        <w:ind w:left="720" w:hanging="360"/>
        <w:rPr>
          <w:color w:val="auto"/>
        </w:rPr>
      </w:pPr>
      <w:r w:rsidRPr="00CE35EC">
        <w:rPr>
          <w:color w:val="auto"/>
        </w:rPr>
        <w:t>7.1 Командировочные расходы</w:t>
      </w:r>
    </w:p>
    <w:tbl>
      <w:tblPr>
        <w:tblStyle w:val="23"/>
        <w:tblW w:w="10207" w:type="dxa"/>
        <w:tblInd w:w="-431" w:type="dxa"/>
        <w:tblLook w:val="04A0" w:firstRow="1" w:lastRow="0" w:firstColumn="1" w:lastColumn="0" w:noHBand="0" w:noVBand="1"/>
      </w:tblPr>
      <w:tblGrid>
        <w:gridCol w:w="5246"/>
        <w:gridCol w:w="3402"/>
        <w:gridCol w:w="1559"/>
      </w:tblGrid>
      <w:tr w:rsidR="00CE35EC" w:rsidRPr="00FC27BD" w14:paraId="6FBFCFA4" w14:textId="77777777" w:rsidTr="001861F3">
        <w:tc>
          <w:tcPr>
            <w:tcW w:w="5246" w:type="dxa"/>
            <w:vAlign w:val="center"/>
          </w:tcPr>
          <w:p w14:paraId="454B5CD6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14:paraId="7735642B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</w:t>
            </w:r>
          </w:p>
        </w:tc>
        <w:tc>
          <w:tcPr>
            <w:tcW w:w="1559" w:type="dxa"/>
            <w:vAlign w:val="center"/>
          </w:tcPr>
          <w:p w14:paraId="5650AB13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35EC" w:rsidRPr="00FC27BD" w14:paraId="13074244" w14:textId="77777777" w:rsidTr="001861F3">
        <w:tc>
          <w:tcPr>
            <w:tcW w:w="5246" w:type="dxa"/>
          </w:tcPr>
          <w:p w14:paraId="2C8DBB51" w14:textId="77777777" w:rsidR="00CE35EC" w:rsidRPr="00FC27BD" w:rsidRDefault="00CE35EC" w:rsidP="0018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Суточные</w:t>
            </w:r>
            <w:r w:rsidRPr="00FC27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3402" w:type="dxa"/>
          </w:tcPr>
          <w:p w14:paraId="5457EC44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0FBE60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47B45AE3" w14:textId="77777777" w:rsidTr="001861F3">
        <w:tc>
          <w:tcPr>
            <w:tcW w:w="5246" w:type="dxa"/>
          </w:tcPr>
          <w:p w14:paraId="1885F8EE" w14:textId="77777777" w:rsidR="00CE35EC" w:rsidRPr="00FC27BD" w:rsidRDefault="00CE35EC" w:rsidP="0018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32">
              <w:rPr>
                <w:rFonts w:ascii="Times New Roman" w:hAnsi="Times New Roman" w:cs="Times New Roman"/>
                <w:sz w:val="24"/>
                <w:szCs w:val="24"/>
              </w:rPr>
              <w:t>Расходы по проезду к месту служебной командировки и обратно к месту постоянной работы</w:t>
            </w:r>
          </w:p>
        </w:tc>
        <w:tc>
          <w:tcPr>
            <w:tcW w:w="3402" w:type="dxa"/>
          </w:tcPr>
          <w:p w14:paraId="66AB8E36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7B9FF5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4E5A9E99" w14:textId="77777777" w:rsidTr="001861F3">
        <w:tc>
          <w:tcPr>
            <w:tcW w:w="5246" w:type="dxa"/>
          </w:tcPr>
          <w:p w14:paraId="6D0F8AFB" w14:textId="77777777" w:rsidR="00CE35EC" w:rsidRPr="002F6332" w:rsidRDefault="00CE35EC" w:rsidP="0018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32">
              <w:rPr>
                <w:rFonts w:ascii="Times New Roman" w:hAnsi="Times New Roman" w:cs="Times New Roman"/>
                <w:sz w:val="24"/>
                <w:szCs w:val="24"/>
              </w:rPr>
              <w:t>Расходы на проживание</w:t>
            </w:r>
          </w:p>
        </w:tc>
        <w:tc>
          <w:tcPr>
            <w:tcW w:w="3402" w:type="dxa"/>
          </w:tcPr>
          <w:p w14:paraId="0853BB32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111F5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35CC632C" w14:textId="77777777" w:rsidTr="001861F3">
        <w:tc>
          <w:tcPr>
            <w:tcW w:w="5246" w:type="dxa"/>
          </w:tcPr>
          <w:p w14:paraId="05832F13" w14:textId="77777777" w:rsidR="00CE35EC" w:rsidRPr="002F6332" w:rsidRDefault="00CE35EC" w:rsidP="0018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32">
              <w:rPr>
                <w:rFonts w:ascii="Times New Roman" w:hAnsi="Times New Roman" w:cs="Times New Roman"/>
                <w:sz w:val="24"/>
                <w:szCs w:val="24"/>
              </w:rPr>
              <w:t xml:space="preserve">Другие транспортные расходы (расходы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проезд</w:t>
            </w:r>
            <w:r w:rsidRPr="002F633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общественном транспорте (кроме такси))</w:t>
            </w:r>
          </w:p>
        </w:tc>
        <w:tc>
          <w:tcPr>
            <w:tcW w:w="3402" w:type="dxa"/>
          </w:tcPr>
          <w:p w14:paraId="14B19710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D0C43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  <w:tr w:rsidR="00CE35EC" w:rsidRPr="00FC27BD" w14:paraId="44AE77B8" w14:textId="77777777" w:rsidTr="001861F3">
        <w:tc>
          <w:tcPr>
            <w:tcW w:w="5246" w:type="dxa"/>
          </w:tcPr>
          <w:p w14:paraId="7D055A22" w14:textId="77777777" w:rsidR="00CE35EC" w:rsidRPr="00FC27BD" w:rsidRDefault="00CE35EC" w:rsidP="0018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14:paraId="515FD1AC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B8F1F" w14:textId="77777777" w:rsidR="00CE35EC" w:rsidRPr="00FC27BD" w:rsidRDefault="00CE35EC" w:rsidP="001861F3">
            <w:pPr>
              <w:jc w:val="both"/>
              <w:rPr>
                <w:sz w:val="24"/>
                <w:szCs w:val="24"/>
              </w:rPr>
            </w:pPr>
          </w:p>
        </w:tc>
      </w:tr>
    </w:tbl>
    <w:p w14:paraId="7433B76A" w14:textId="77777777" w:rsidR="00CE35EC" w:rsidRPr="00FC27BD" w:rsidRDefault="00CE35EC" w:rsidP="00CE35EC">
      <w:pPr>
        <w:tabs>
          <w:tab w:val="left" w:pos="1152"/>
        </w:tabs>
        <w:ind w:left="142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7F105B16" w14:textId="77777777" w:rsidR="00CE35EC" w:rsidRPr="00FC27BD" w:rsidRDefault="00CE35EC" w:rsidP="00CE35EC">
      <w:pPr>
        <w:tabs>
          <w:tab w:val="left" w:pos="1152"/>
        </w:tabs>
        <w:ind w:left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7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командировки:</w:t>
      </w:r>
    </w:p>
    <w:tbl>
      <w:tblPr>
        <w:tblStyle w:val="23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CE35EC" w:rsidRPr="00FC27BD" w14:paraId="4AEB80DA" w14:textId="77777777" w:rsidTr="001861F3">
        <w:trPr>
          <w:trHeight w:val="817"/>
        </w:trPr>
        <w:tc>
          <w:tcPr>
            <w:tcW w:w="10207" w:type="dxa"/>
          </w:tcPr>
          <w:p w14:paraId="31834551" w14:textId="77777777" w:rsidR="00CE35EC" w:rsidRDefault="00CE35EC" w:rsidP="001861F3">
            <w:pPr>
              <w:tabs>
                <w:tab w:val="left" w:pos="1152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704AD" w14:textId="77777777" w:rsidR="00CE35EC" w:rsidRDefault="00CE35EC" w:rsidP="001861F3">
            <w:pPr>
              <w:tabs>
                <w:tab w:val="left" w:pos="1152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4B28ED" w14:textId="77777777" w:rsidR="00CE35EC" w:rsidRDefault="00CE35EC" w:rsidP="001861F3">
            <w:pPr>
              <w:tabs>
                <w:tab w:val="left" w:pos="1152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6E0243" w14:textId="77777777" w:rsidR="00CE35EC" w:rsidRDefault="00CE35EC" w:rsidP="001861F3">
            <w:pPr>
              <w:tabs>
                <w:tab w:val="left" w:pos="1152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9890E" w14:textId="77777777" w:rsidR="00CE35EC" w:rsidRPr="00FC27BD" w:rsidRDefault="00CE35EC" w:rsidP="001861F3">
            <w:pPr>
              <w:tabs>
                <w:tab w:val="left" w:pos="1152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BB0FD3" w14:textId="77777777" w:rsidR="00CE35EC" w:rsidRPr="0077035F" w:rsidRDefault="00CE35EC" w:rsidP="00CE35EC"/>
    <w:tbl>
      <w:tblPr>
        <w:tblW w:w="9298" w:type="dxa"/>
        <w:jc w:val="center"/>
        <w:tblCellMar>
          <w:left w:w="0" w:type="dxa"/>
        </w:tblCellMar>
        <w:tblLook w:val="00A0" w:firstRow="1" w:lastRow="0" w:firstColumn="1" w:lastColumn="0" w:noHBand="0" w:noVBand="0"/>
      </w:tblPr>
      <w:tblGrid>
        <w:gridCol w:w="2894"/>
        <w:gridCol w:w="507"/>
        <w:gridCol w:w="2476"/>
        <w:gridCol w:w="607"/>
        <w:gridCol w:w="2814"/>
      </w:tblGrid>
      <w:tr w:rsidR="00CE35EC" w:rsidRPr="00DA4688" w14:paraId="29D33C92" w14:textId="77777777" w:rsidTr="001861F3">
        <w:trPr>
          <w:jc w:val="center"/>
        </w:trPr>
        <w:tc>
          <w:tcPr>
            <w:tcW w:w="2894" w:type="dxa"/>
          </w:tcPr>
          <w:p w14:paraId="6E5AE951" w14:textId="77777777" w:rsidR="00CE35EC" w:rsidRPr="009B6541" w:rsidRDefault="00CE35EC" w:rsidP="00186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B654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507" w:type="dxa"/>
          </w:tcPr>
          <w:p w14:paraId="30B5B632" w14:textId="77777777" w:rsidR="00CE35EC" w:rsidRPr="009B6541" w:rsidRDefault="00CE35EC" w:rsidP="001861F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1B7A0D" w14:textId="77777777" w:rsidR="00CE35EC" w:rsidRPr="009B6541" w:rsidRDefault="00CE35EC" w:rsidP="001861F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7" w:type="dxa"/>
          </w:tcPr>
          <w:p w14:paraId="27260F0E" w14:textId="77777777" w:rsidR="00CE35EC" w:rsidRPr="009B6541" w:rsidRDefault="00CE35EC" w:rsidP="001861F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1C46C0" w14:textId="77777777" w:rsidR="00CE35EC" w:rsidRPr="009B6541" w:rsidRDefault="00CE35EC" w:rsidP="001861F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E35EC" w:rsidRPr="00DA4688" w14:paraId="248C32A7" w14:textId="77777777" w:rsidTr="001861F3">
        <w:trPr>
          <w:jc w:val="center"/>
        </w:trPr>
        <w:tc>
          <w:tcPr>
            <w:tcW w:w="2894" w:type="dxa"/>
          </w:tcPr>
          <w:p w14:paraId="27C77A97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507" w:type="dxa"/>
          </w:tcPr>
          <w:p w14:paraId="2AB6CC9F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D4BA77" w14:textId="77777777" w:rsidR="00CE35EC" w:rsidRPr="009B6541" w:rsidRDefault="00CE35EC" w:rsidP="001861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  <w:r w:rsidRPr="009B6541"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  <w:t>(подпись)</w:t>
            </w:r>
          </w:p>
        </w:tc>
        <w:tc>
          <w:tcPr>
            <w:tcW w:w="607" w:type="dxa"/>
          </w:tcPr>
          <w:p w14:paraId="190244BE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13FAE1" w14:textId="77777777" w:rsidR="00CE35EC" w:rsidRPr="009B6541" w:rsidRDefault="00CE35EC" w:rsidP="001861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  <w:r w:rsidRPr="009B6541"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  <w:t>(Ф.И.О.)</w:t>
            </w:r>
          </w:p>
        </w:tc>
      </w:tr>
      <w:tr w:rsidR="00CE35EC" w:rsidRPr="00DA4688" w14:paraId="0666DCD8" w14:textId="77777777" w:rsidTr="001861F3">
        <w:trPr>
          <w:jc w:val="center"/>
        </w:trPr>
        <w:tc>
          <w:tcPr>
            <w:tcW w:w="2894" w:type="dxa"/>
          </w:tcPr>
          <w:p w14:paraId="317FEAE3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507" w:type="dxa"/>
          </w:tcPr>
          <w:p w14:paraId="1362E57A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476" w:type="dxa"/>
          </w:tcPr>
          <w:p w14:paraId="540A3915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607" w:type="dxa"/>
          </w:tcPr>
          <w:p w14:paraId="273CCA93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814" w:type="dxa"/>
          </w:tcPr>
          <w:p w14:paraId="62342B1D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</w:tr>
      <w:tr w:rsidR="00CE35EC" w:rsidRPr="00DA4688" w14:paraId="2C425241" w14:textId="77777777" w:rsidTr="001861F3">
        <w:trPr>
          <w:jc w:val="center"/>
        </w:trPr>
        <w:tc>
          <w:tcPr>
            <w:tcW w:w="2894" w:type="dxa"/>
          </w:tcPr>
          <w:p w14:paraId="3332EDC3" w14:textId="77777777" w:rsidR="00CE35EC" w:rsidRPr="009B6541" w:rsidRDefault="00CE35EC" w:rsidP="00186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B654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507" w:type="dxa"/>
          </w:tcPr>
          <w:p w14:paraId="43D81A85" w14:textId="77777777" w:rsidR="00CE35EC" w:rsidRPr="009B6541" w:rsidRDefault="00CE35EC" w:rsidP="001861F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7E417F" w14:textId="77777777" w:rsidR="00CE35EC" w:rsidRPr="009B6541" w:rsidRDefault="00CE35EC" w:rsidP="001861F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7" w:type="dxa"/>
          </w:tcPr>
          <w:p w14:paraId="0AA39588" w14:textId="77777777" w:rsidR="00CE35EC" w:rsidRPr="009B6541" w:rsidRDefault="00CE35EC" w:rsidP="001861F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AC4791" w14:textId="77777777" w:rsidR="00CE35EC" w:rsidRPr="009B6541" w:rsidRDefault="00CE35EC" w:rsidP="001861F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E35EC" w:rsidRPr="00DA4688" w14:paraId="2224C0E0" w14:textId="77777777" w:rsidTr="001861F3">
        <w:trPr>
          <w:jc w:val="center"/>
        </w:trPr>
        <w:tc>
          <w:tcPr>
            <w:tcW w:w="2894" w:type="dxa"/>
          </w:tcPr>
          <w:p w14:paraId="075A5385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507" w:type="dxa"/>
          </w:tcPr>
          <w:p w14:paraId="2F42C8DE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20C54A" w14:textId="77777777" w:rsidR="00CE35EC" w:rsidRPr="009B6541" w:rsidRDefault="00CE35EC" w:rsidP="001861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  <w:r w:rsidRPr="009B6541"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  <w:t>(подпись)</w:t>
            </w:r>
          </w:p>
        </w:tc>
        <w:tc>
          <w:tcPr>
            <w:tcW w:w="607" w:type="dxa"/>
          </w:tcPr>
          <w:p w14:paraId="743D7D26" w14:textId="77777777" w:rsidR="00CE35EC" w:rsidRPr="009B6541" w:rsidRDefault="00CE35EC" w:rsidP="00186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F70FC4" w14:textId="77777777" w:rsidR="00CE35EC" w:rsidRPr="009B6541" w:rsidRDefault="00CE35EC" w:rsidP="001861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</w:pPr>
            <w:r w:rsidRPr="009B6541">
              <w:rPr>
                <w:rFonts w:ascii="Times New Roman" w:hAnsi="Times New Roman"/>
                <w:i/>
                <w:color w:val="000000"/>
                <w:sz w:val="20"/>
                <w:szCs w:val="24"/>
                <w:lang w:eastAsia="ar-SA"/>
              </w:rPr>
              <w:t>(Ф.И.О.)</w:t>
            </w:r>
          </w:p>
        </w:tc>
      </w:tr>
    </w:tbl>
    <w:p w14:paraId="77080FCA" w14:textId="77777777" w:rsidR="00CE35EC" w:rsidRPr="00727193" w:rsidRDefault="00CE35EC" w:rsidP="00CE35EC">
      <w:pPr>
        <w:rPr>
          <w:sz w:val="2"/>
          <w:szCs w:val="2"/>
        </w:rPr>
      </w:pPr>
    </w:p>
    <w:p w14:paraId="3F263ADE" w14:textId="139AF8DC" w:rsidR="004325A2" w:rsidRPr="00DF109D" w:rsidRDefault="004325A2" w:rsidP="002F4D2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203AEFD6" w14:textId="232BE2BE" w:rsidR="00D86090" w:rsidRPr="00DF109D" w:rsidRDefault="0070708C" w:rsidP="00A411AB">
      <w:pPr>
        <w:pStyle w:val="1"/>
        <w:spacing w:before="0"/>
        <w:jc w:val="right"/>
        <w:rPr>
          <w:sz w:val="24"/>
          <w:szCs w:val="24"/>
        </w:rPr>
      </w:pPr>
      <w:bookmarkStart w:id="4" w:name="Приложение3_требования_к_расходованию"/>
      <w:r w:rsidRPr="00A411AB">
        <w:rPr>
          <w:b w:val="0"/>
          <w:bCs w:val="0"/>
          <w:sz w:val="24"/>
          <w:szCs w:val="24"/>
          <w:lang w:eastAsia="ar-SA"/>
        </w:rPr>
        <w:lastRenderedPageBreak/>
        <w:t>Приложение</w:t>
      </w:r>
      <w:r w:rsidRPr="00A411AB">
        <w:rPr>
          <w:b w:val="0"/>
          <w:bCs w:val="0"/>
          <w:sz w:val="24"/>
          <w:szCs w:val="24"/>
        </w:rPr>
        <w:t xml:space="preserve"> </w:t>
      </w:r>
      <w:r w:rsidR="004325A2" w:rsidRPr="00A411AB">
        <w:rPr>
          <w:b w:val="0"/>
          <w:bCs w:val="0"/>
          <w:sz w:val="24"/>
          <w:szCs w:val="24"/>
        </w:rPr>
        <w:t>3</w:t>
      </w:r>
      <w:r w:rsidRPr="00DF109D">
        <w:rPr>
          <w:sz w:val="24"/>
          <w:szCs w:val="24"/>
        </w:rPr>
        <w:t xml:space="preserve"> </w:t>
      </w:r>
    </w:p>
    <w:bookmarkEnd w:id="4"/>
    <w:p w14:paraId="41E6F04C" w14:textId="1BB0AAD9" w:rsidR="00123C9B" w:rsidRPr="00C129EC" w:rsidRDefault="00123C9B" w:rsidP="00C129EC">
      <w:pPr>
        <w:pStyle w:val="2"/>
        <w:numPr>
          <w:ilvl w:val="0"/>
          <w:numId w:val="0"/>
        </w:numPr>
        <w:ind w:left="720" w:hanging="360"/>
        <w:jc w:val="center"/>
        <w:rPr>
          <w:color w:val="auto"/>
          <w:sz w:val="32"/>
          <w:szCs w:val="32"/>
        </w:rPr>
      </w:pPr>
      <w:r w:rsidRPr="00C129EC">
        <w:rPr>
          <w:color w:val="auto"/>
          <w:sz w:val="32"/>
          <w:szCs w:val="32"/>
        </w:rPr>
        <w:t>Требования к расходованию денежных средств</w:t>
      </w:r>
    </w:p>
    <w:p w14:paraId="539D75FD" w14:textId="77777777" w:rsidR="00123C9B" w:rsidRDefault="00123C9B" w:rsidP="00123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457B4" w14:textId="64D07038" w:rsidR="00123C9B" w:rsidRDefault="00123C9B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F53">
        <w:rPr>
          <w:rFonts w:ascii="Times New Roman" w:hAnsi="Times New Roman" w:cs="Times New Roman"/>
          <w:sz w:val="24"/>
          <w:szCs w:val="24"/>
        </w:rPr>
        <w:t xml:space="preserve">Средства гранта </w:t>
      </w:r>
      <w:r w:rsidR="00E36E81">
        <w:rPr>
          <w:rFonts w:ascii="Times New Roman" w:hAnsi="Times New Roman" w:cs="Times New Roman"/>
          <w:sz w:val="24"/>
          <w:szCs w:val="24"/>
        </w:rPr>
        <w:t>могут</w:t>
      </w:r>
      <w:r w:rsidRPr="00EB7F53">
        <w:rPr>
          <w:rFonts w:ascii="Times New Roman" w:hAnsi="Times New Roman" w:cs="Times New Roman"/>
          <w:sz w:val="24"/>
          <w:szCs w:val="24"/>
        </w:rPr>
        <w:t xml:space="preserve"> быть использованы </w:t>
      </w:r>
      <w:r w:rsidR="00982FA2">
        <w:rPr>
          <w:rFonts w:ascii="Times New Roman" w:hAnsi="Times New Roman" w:cs="Times New Roman"/>
          <w:sz w:val="24"/>
          <w:szCs w:val="24"/>
        </w:rPr>
        <w:t>в целях</w:t>
      </w:r>
      <w:r w:rsidRPr="00EB7F53">
        <w:rPr>
          <w:rFonts w:ascii="Times New Roman" w:hAnsi="Times New Roman" w:cs="Times New Roman"/>
          <w:sz w:val="24"/>
          <w:szCs w:val="24"/>
        </w:rPr>
        <w:t xml:space="preserve"> финансового обеспечения расходов на выполнение </w:t>
      </w:r>
      <w:r w:rsidR="002F3D36">
        <w:rPr>
          <w:rFonts w:ascii="Times New Roman" w:hAnsi="Times New Roman" w:cs="Times New Roman"/>
          <w:sz w:val="24"/>
          <w:szCs w:val="24"/>
        </w:rPr>
        <w:t xml:space="preserve">работ по </w:t>
      </w:r>
      <w:r>
        <w:rPr>
          <w:rFonts w:ascii="Times New Roman" w:hAnsi="Times New Roman" w:cs="Times New Roman"/>
          <w:sz w:val="24"/>
          <w:szCs w:val="24"/>
        </w:rPr>
        <w:t>инновационно</w:t>
      </w:r>
      <w:r w:rsidR="002F3D3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265">
        <w:rPr>
          <w:rFonts w:ascii="Times New Roman" w:hAnsi="Times New Roman" w:cs="Times New Roman"/>
          <w:sz w:val="24"/>
          <w:szCs w:val="24"/>
        </w:rPr>
        <w:t>проект</w:t>
      </w:r>
      <w:r w:rsidR="002F3D36">
        <w:rPr>
          <w:rFonts w:ascii="Times New Roman" w:hAnsi="Times New Roman" w:cs="Times New Roman"/>
          <w:sz w:val="24"/>
          <w:szCs w:val="24"/>
        </w:rPr>
        <w:t>у</w:t>
      </w:r>
      <w:r w:rsidRPr="00EF5265">
        <w:rPr>
          <w:rFonts w:ascii="Times New Roman" w:hAnsi="Times New Roman" w:cs="Times New Roman"/>
          <w:sz w:val="24"/>
          <w:szCs w:val="24"/>
        </w:rPr>
        <w:t xml:space="preserve"> </w:t>
      </w:r>
      <w:r w:rsidRPr="00EB7F53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>
        <w:rPr>
          <w:rFonts w:ascii="Times New Roman" w:hAnsi="Times New Roman" w:cs="Times New Roman"/>
          <w:sz w:val="24"/>
          <w:szCs w:val="24"/>
        </w:rPr>
        <w:t>статьям</w:t>
      </w:r>
      <w:r w:rsidRPr="00EB7F53">
        <w:rPr>
          <w:rFonts w:ascii="Times New Roman" w:hAnsi="Times New Roman" w:cs="Times New Roman"/>
          <w:sz w:val="24"/>
          <w:szCs w:val="24"/>
        </w:rPr>
        <w:t xml:space="preserve"> </w:t>
      </w:r>
      <w:r w:rsidR="00982FA2">
        <w:rPr>
          <w:rFonts w:ascii="Times New Roman" w:hAnsi="Times New Roman" w:cs="Times New Roman"/>
          <w:sz w:val="24"/>
          <w:szCs w:val="24"/>
        </w:rPr>
        <w:t>затрат</w:t>
      </w:r>
      <w:r w:rsidRPr="00EB7F53">
        <w:rPr>
          <w:rFonts w:ascii="Times New Roman" w:hAnsi="Times New Roman" w:cs="Times New Roman"/>
          <w:sz w:val="24"/>
          <w:szCs w:val="24"/>
        </w:rPr>
        <w:t>:</w:t>
      </w:r>
    </w:p>
    <w:p w14:paraId="39658AB4" w14:textId="77777777" w:rsidR="00123C9B" w:rsidRDefault="00123C9B" w:rsidP="00123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6EDF7" w14:textId="77777777" w:rsidR="00123C9B" w:rsidRPr="00B44DD9" w:rsidRDefault="00123C9B" w:rsidP="00CE3D87">
      <w:pPr>
        <w:pStyle w:val="2"/>
        <w:numPr>
          <w:ilvl w:val="0"/>
          <w:numId w:val="30"/>
        </w:numPr>
      </w:pPr>
      <w:r w:rsidRPr="00DA000B">
        <w:rPr>
          <w:color w:val="auto"/>
        </w:rPr>
        <w:t>Выплаты заработной платы персоналу, из них:</w:t>
      </w:r>
    </w:p>
    <w:p w14:paraId="5E63D6A6" w14:textId="74DB6D25" w:rsidR="00123C9B" w:rsidRPr="00E36E81" w:rsidRDefault="00123C9B" w:rsidP="00F564EA">
      <w:pPr>
        <w:pStyle w:val="3"/>
        <w:ind w:left="1134"/>
        <w:rPr>
          <w:color w:val="auto"/>
        </w:rPr>
      </w:pPr>
      <w:r w:rsidRPr="00E36E81">
        <w:rPr>
          <w:color w:val="auto"/>
        </w:rPr>
        <w:t>Выплаты персоналу</w:t>
      </w:r>
      <w:r w:rsidR="00E36E81">
        <w:rPr>
          <w:rStyle w:val="af0"/>
          <w:color w:val="auto"/>
        </w:rPr>
        <w:footnoteReference w:id="13"/>
      </w:r>
    </w:p>
    <w:p w14:paraId="372E87CE" w14:textId="6712BDDD" w:rsidR="00123C9B" w:rsidRDefault="00123C9B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B95">
        <w:rPr>
          <w:rFonts w:ascii="Times New Roman" w:hAnsi="Times New Roman" w:cs="Times New Roman"/>
          <w:sz w:val="24"/>
          <w:szCs w:val="24"/>
        </w:rPr>
        <w:t xml:space="preserve">На статью относятся расходы на выплату заработной </w:t>
      </w:r>
      <w:r w:rsidRPr="00982FA2">
        <w:rPr>
          <w:rFonts w:ascii="Times New Roman" w:hAnsi="Times New Roman" w:cs="Times New Roman"/>
          <w:sz w:val="24"/>
          <w:szCs w:val="24"/>
        </w:rPr>
        <w:t xml:space="preserve">платы работникам </w:t>
      </w:r>
      <w:proofErr w:type="spellStart"/>
      <w:r w:rsidR="00992D3C" w:rsidRPr="00982FA2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982FA2">
        <w:rPr>
          <w:rFonts w:ascii="Times New Roman" w:hAnsi="Times New Roman" w:cs="Times New Roman"/>
          <w:sz w:val="24"/>
          <w:szCs w:val="24"/>
        </w:rPr>
        <w:t>, непосредственно занятым в выполнении работ по проекту, расходы по выплате удержаний, произведенных с заработной платы.</w:t>
      </w:r>
      <w:r w:rsidRPr="00770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CBA16" w14:textId="0A134275" w:rsidR="00123C9B" w:rsidRPr="00BC0754" w:rsidRDefault="00123C9B" w:rsidP="00123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92D3C">
        <w:rPr>
          <w:rFonts w:ascii="Times New Roman" w:hAnsi="Times New Roman" w:cs="Times New Roman"/>
          <w:sz w:val="24"/>
          <w:szCs w:val="24"/>
        </w:rPr>
        <w:t>на статью</w:t>
      </w:r>
      <w:r>
        <w:rPr>
          <w:rFonts w:ascii="Times New Roman" w:hAnsi="Times New Roman" w:cs="Times New Roman"/>
          <w:sz w:val="24"/>
          <w:szCs w:val="24"/>
        </w:rPr>
        <w:t xml:space="preserve"> относятся расходы </w:t>
      </w:r>
      <w:r w:rsidRPr="000C1867">
        <w:rPr>
          <w:rFonts w:ascii="Times New Roman" w:hAnsi="Times New Roman" w:cs="Times New Roman"/>
          <w:sz w:val="24"/>
          <w:szCs w:val="24"/>
        </w:rPr>
        <w:t xml:space="preserve">на оплату труда работников </w:t>
      </w:r>
      <w:proofErr w:type="spellStart"/>
      <w:r w:rsidRPr="000C1867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0C1867">
        <w:rPr>
          <w:rFonts w:ascii="Times New Roman" w:hAnsi="Times New Roman" w:cs="Times New Roman"/>
          <w:sz w:val="24"/>
          <w:szCs w:val="24"/>
        </w:rPr>
        <w:t xml:space="preserve">, </w:t>
      </w:r>
      <w:r w:rsidR="00992D3C">
        <w:rPr>
          <w:rFonts w:ascii="Times New Roman" w:hAnsi="Times New Roman" w:cs="Times New Roman"/>
          <w:sz w:val="24"/>
          <w:szCs w:val="24"/>
        </w:rPr>
        <w:t>привлекаемых к работе над проектом в части</w:t>
      </w:r>
      <w:r w:rsidRPr="000C1867">
        <w:rPr>
          <w:rFonts w:ascii="Times New Roman" w:hAnsi="Times New Roman" w:cs="Times New Roman"/>
          <w:sz w:val="24"/>
          <w:szCs w:val="24"/>
        </w:rPr>
        <w:t xml:space="preserve"> бухгалтерско</w:t>
      </w:r>
      <w:r w:rsidR="00992D3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D3C">
        <w:rPr>
          <w:rFonts w:ascii="Times New Roman" w:hAnsi="Times New Roman" w:cs="Times New Roman"/>
          <w:sz w:val="24"/>
          <w:szCs w:val="24"/>
        </w:rPr>
        <w:t>сопровождения</w:t>
      </w:r>
      <w:r w:rsidR="00982FA2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0C1867">
        <w:rPr>
          <w:rFonts w:ascii="Times New Roman" w:hAnsi="Times New Roman" w:cs="Times New Roman"/>
          <w:sz w:val="24"/>
          <w:szCs w:val="24"/>
        </w:rPr>
        <w:t>.</w:t>
      </w:r>
      <w:r w:rsidR="00982FA2">
        <w:rPr>
          <w:rStyle w:val="af0"/>
          <w:rFonts w:ascii="Times New Roman" w:hAnsi="Times New Roman" w:cs="Times New Roman"/>
          <w:sz w:val="24"/>
          <w:szCs w:val="24"/>
        </w:rPr>
        <w:footnoteReference w:id="14"/>
      </w:r>
      <w:r w:rsidRPr="000C1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BA612" w14:textId="741A8296" w:rsidR="00123C9B" w:rsidRDefault="00123C9B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B95">
        <w:rPr>
          <w:rFonts w:ascii="Times New Roman" w:hAnsi="Times New Roman" w:cs="Times New Roman"/>
          <w:sz w:val="24"/>
          <w:szCs w:val="24"/>
        </w:rPr>
        <w:t>Расходы по данной статье включают в себя вознаграждение за труд в зависимости от квалификации работника, сложности, количества, качества и условий выполняемой работы, компенсационные выплаты (доплаты и надбавки компенсационного характера за работу в условиях, отклоняющихся от нормальных (при сверхурочной работе, работе в ночное время, совмещении профессий, расширении зон обслуживания, увеличении объема работы или исполнении обязанностей временно отсутствующего работника без освобождения от</w:t>
      </w:r>
      <w:proofErr w:type="gramEnd"/>
      <w:r w:rsidRPr="00770B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B95">
        <w:rPr>
          <w:rFonts w:ascii="Times New Roman" w:hAnsi="Times New Roman" w:cs="Times New Roman"/>
          <w:sz w:val="24"/>
          <w:szCs w:val="24"/>
        </w:rPr>
        <w:t xml:space="preserve">работы, определенной трудовым договором, за работу в выходные и нерабочие праздничные дни и при выполнении работ в других условиях, отклоняющихся от нормальных), стимулирующие выплаты (доплаты и надбавки стимулирующего характера, премии и иные поощрительные выплаты). </w:t>
      </w:r>
      <w:proofErr w:type="gramEnd"/>
    </w:p>
    <w:p w14:paraId="2BBEF6B4" w14:textId="0F5B83B0" w:rsidR="00123C9B" w:rsidRDefault="00123C9B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B95">
        <w:rPr>
          <w:rFonts w:ascii="Times New Roman" w:hAnsi="Times New Roman" w:cs="Times New Roman"/>
          <w:sz w:val="24"/>
          <w:szCs w:val="24"/>
        </w:rPr>
        <w:t>Максимальный размер заработной платы, начисленной за счет сре</w:t>
      </w:r>
      <w:proofErr w:type="gramStart"/>
      <w:r w:rsidRPr="00770B95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770B95">
        <w:rPr>
          <w:rFonts w:ascii="Times New Roman" w:hAnsi="Times New Roman" w:cs="Times New Roman"/>
          <w:sz w:val="24"/>
          <w:szCs w:val="24"/>
        </w:rPr>
        <w:t xml:space="preserve">анта, </w:t>
      </w:r>
      <w:r w:rsidRPr="00770B95">
        <w:rPr>
          <w:rFonts w:ascii="Times New Roman" w:hAnsi="Times New Roman" w:cs="Times New Roman"/>
          <w:sz w:val="24"/>
          <w:szCs w:val="24"/>
          <w:u w:val="single"/>
        </w:rPr>
        <w:t xml:space="preserve">не должен превышать 15 (пятнадцати) минимальных размеров оплаты труда на одного члена рабочей группы за один месяц </w:t>
      </w:r>
      <w:r w:rsidRPr="00770B95">
        <w:rPr>
          <w:rFonts w:ascii="Times New Roman" w:hAnsi="Times New Roman" w:cs="Times New Roman"/>
          <w:sz w:val="24"/>
          <w:szCs w:val="24"/>
        </w:rPr>
        <w:t xml:space="preserve">в рамках одного </w:t>
      </w:r>
      <w:r w:rsidR="008F2E68">
        <w:rPr>
          <w:rFonts w:ascii="Times New Roman" w:hAnsi="Times New Roman" w:cs="Times New Roman"/>
          <w:sz w:val="24"/>
          <w:szCs w:val="24"/>
        </w:rPr>
        <w:t>Договора</w:t>
      </w:r>
      <w:r w:rsidRPr="00770B95">
        <w:rPr>
          <w:rFonts w:ascii="Times New Roman" w:hAnsi="Times New Roman" w:cs="Times New Roman"/>
          <w:sz w:val="24"/>
          <w:szCs w:val="24"/>
        </w:rPr>
        <w:t xml:space="preserve"> (с учетом НДФЛ).</w:t>
      </w:r>
    </w:p>
    <w:p w14:paraId="380CDFCF" w14:textId="60F2EC3A" w:rsidR="006746BD" w:rsidRPr="00770B95" w:rsidRDefault="006746BD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  <w:u w:val="single"/>
        </w:rPr>
        <w:t>Средняя заработная плата одного работника</w:t>
      </w:r>
      <w:r w:rsidRPr="00A84F57">
        <w:rPr>
          <w:rFonts w:ascii="Times New Roman" w:hAnsi="Times New Roman" w:cs="Times New Roman"/>
          <w:sz w:val="24"/>
          <w:szCs w:val="24"/>
        </w:rPr>
        <w:t xml:space="preserve">, непосредственно связанного с достижением результата предоставления гранта, </w:t>
      </w:r>
      <w:r w:rsidRPr="00A84F57">
        <w:rPr>
          <w:rFonts w:ascii="Times New Roman" w:hAnsi="Times New Roman" w:cs="Times New Roman"/>
          <w:sz w:val="24"/>
          <w:szCs w:val="24"/>
          <w:u w:val="single"/>
        </w:rPr>
        <w:t>не может превышать размер среднемесячной начисленной заработной платы</w:t>
      </w:r>
      <w:r w:rsidRPr="00A84F57">
        <w:rPr>
          <w:rFonts w:ascii="Times New Roman" w:hAnsi="Times New Roman" w:cs="Times New Roman"/>
          <w:sz w:val="24"/>
          <w:szCs w:val="24"/>
        </w:rPr>
        <w:t xml:space="preserve"> таких работников по Самарской области, исчисляемой по данным Федеральной службы государственной статистики за предыдущий финансовый год в соответствующих отраслях экономики.</w:t>
      </w:r>
    </w:p>
    <w:p w14:paraId="580B1C06" w14:textId="4099C7A9" w:rsidR="00123C9B" w:rsidRPr="007712A7" w:rsidRDefault="006746BD" w:rsidP="009B6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расходов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анта</w:t>
      </w:r>
      <w:r w:rsidR="00A84F57">
        <w:rPr>
          <w:rFonts w:ascii="Times New Roman" w:hAnsi="Times New Roman" w:cs="Times New Roman"/>
          <w:sz w:val="24"/>
          <w:szCs w:val="24"/>
        </w:rPr>
        <w:t xml:space="preserve"> не включается </w:t>
      </w:r>
      <w:r w:rsidR="00123C9B" w:rsidRPr="00A73C81">
        <w:rPr>
          <w:rFonts w:ascii="Times New Roman" w:hAnsi="Times New Roman" w:cs="Times New Roman"/>
          <w:sz w:val="24"/>
          <w:szCs w:val="24"/>
        </w:rPr>
        <w:t>заработная плата работников</w:t>
      </w:r>
      <w:r w:rsidR="009B6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A02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="00123C9B" w:rsidRPr="00A73C81">
        <w:rPr>
          <w:rFonts w:ascii="Times New Roman" w:hAnsi="Times New Roman" w:cs="Times New Roman"/>
          <w:sz w:val="24"/>
          <w:szCs w:val="24"/>
        </w:rPr>
        <w:t>, выполняющих работы, не относящиеся к выполнению работ по Договору предоставления гранта.</w:t>
      </w:r>
    </w:p>
    <w:p w14:paraId="3D3EFAB5" w14:textId="77777777" w:rsidR="00123C9B" w:rsidRDefault="00123C9B" w:rsidP="00123C9B">
      <w:pPr>
        <w:pStyle w:val="af1"/>
        <w:ind w:left="1134"/>
        <w:rPr>
          <w:b/>
          <w:bCs/>
          <w:sz w:val="24"/>
          <w:szCs w:val="24"/>
        </w:rPr>
      </w:pPr>
    </w:p>
    <w:p w14:paraId="3424B424" w14:textId="77777777" w:rsidR="00123C9B" w:rsidRPr="00982FA2" w:rsidRDefault="00123C9B" w:rsidP="00F564EA">
      <w:pPr>
        <w:pStyle w:val="3"/>
        <w:ind w:left="1134"/>
        <w:rPr>
          <w:color w:val="auto"/>
        </w:rPr>
      </w:pPr>
      <w:r w:rsidRPr="00982FA2">
        <w:rPr>
          <w:color w:val="auto"/>
        </w:rPr>
        <w:t xml:space="preserve">Налог на доходы физических лиц </w:t>
      </w:r>
    </w:p>
    <w:p w14:paraId="7F1FA05E" w14:textId="7029F44D" w:rsidR="00123C9B" w:rsidRDefault="00123C9B" w:rsidP="006C247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B95">
        <w:rPr>
          <w:rFonts w:ascii="Times New Roman" w:hAnsi="Times New Roman" w:cs="Times New Roman"/>
          <w:sz w:val="24"/>
          <w:szCs w:val="24"/>
        </w:rPr>
        <w:t>На статью относ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0B9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712A7">
        <w:rPr>
          <w:rFonts w:ascii="Times New Roman" w:hAnsi="Times New Roman" w:cs="Times New Roman"/>
          <w:sz w:val="24"/>
          <w:szCs w:val="24"/>
        </w:rPr>
        <w:t>умма НДФЛ,</w:t>
      </w:r>
      <w:r w:rsidR="006C2470">
        <w:rPr>
          <w:rFonts w:ascii="Times New Roman" w:hAnsi="Times New Roman" w:cs="Times New Roman"/>
          <w:sz w:val="24"/>
          <w:szCs w:val="24"/>
        </w:rPr>
        <w:t xml:space="preserve"> удержанного с заработной платы работников </w:t>
      </w:r>
      <w:proofErr w:type="spellStart"/>
      <w:r w:rsidR="006C2470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="006C2470">
        <w:rPr>
          <w:rFonts w:ascii="Times New Roman" w:hAnsi="Times New Roman" w:cs="Times New Roman"/>
          <w:sz w:val="24"/>
          <w:szCs w:val="24"/>
        </w:rPr>
        <w:t>, занятых в выполнении работ по проекту и осуществляющих сопровождение проекта по Договору,</w:t>
      </w:r>
      <w:r w:rsidRPr="007712A7">
        <w:rPr>
          <w:rFonts w:ascii="Times New Roman" w:hAnsi="Times New Roman" w:cs="Times New Roman"/>
          <w:sz w:val="24"/>
          <w:szCs w:val="24"/>
        </w:rPr>
        <w:t xml:space="preserve"> подлежаще</w:t>
      </w:r>
      <w:r w:rsidR="00982FA2">
        <w:rPr>
          <w:rFonts w:ascii="Times New Roman" w:hAnsi="Times New Roman" w:cs="Times New Roman"/>
          <w:sz w:val="24"/>
          <w:szCs w:val="24"/>
        </w:rPr>
        <w:t>го</w:t>
      </w:r>
      <w:r w:rsidRPr="007712A7">
        <w:rPr>
          <w:rFonts w:ascii="Times New Roman" w:hAnsi="Times New Roman" w:cs="Times New Roman"/>
          <w:sz w:val="24"/>
          <w:szCs w:val="24"/>
        </w:rPr>
        <w:t xml:space="preserve"> уплате в соответствии с законодательством Российской Федерации.</w:t>
      </w:r>
    </w:p>
    <w:p w14:paraId="7B582770" w14:textId="77777777" w:rsidR="00123C9B" w:rsidRDefault="00123C9B" w:rsidP="00123C9B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DE619" w14:textId="44393E64" w:rsidR="00123C9B" w:rsidRPr="00E0062D" w:rsidRDefault="00123C9B" w:rsidP="00123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62D">
        <w:rPr>
          <w:rFonts w:ascii="Times New Roman" w:hAnsi="Times New Roman" w:cs="Times New Roman"/>
          <w:sz w:val="24"/>
          <w:szCs w:val="24"/>
        </w:rPr>
        <w:t>Подтверждающими</w:t>
      </w:r>
      <w:proofErr w:type="gramEnd"/>
      <w:r w:rsidRPr="00E0062D">
        <w:rPr>
          <w:rFonts w:ascii="Times New Roman" w:hAnsi="Times New Roman" w:cs="Times New Roman"/>
          <w:sz w:val="24"/>
          <w:szCs w:val="24"/>
        </w:rPr>
        <w:t xml:space="preserve"> расходы по статье </w:t>
      </w:r>
      <w:r w:rsidR="006C2470">
        <w:rPr>
          <w:rFonts w:ascii="Times New Roman" w:hAnsi="Times New Roman" w:cs="Times New Roman"/>
          <w:sz w:val="24"/>
          <w:szCs w:val="24"/>
        </w:rPr>
        <w:t xml:space="preserve">«1. Выплаты заработной платы персоналу» </w:t>
      </w:r>
      <w:r w:rsidRPr="00E0062D">
        <w:rPr>
          <w:rFonts w:ascii="Times New Roman" w:hAnsi="Times New Roman" w:cs="Times New Roman"/>
          <w:sz w:val="24"/>
          <w:szCs w:val="24"/>
        </w:rPr>
        <w:t xml:space="preserve">являются копии следующих документов, заверенных подписями руководителя </w:t>
      </w:r>
      <w:proofErr w:type="spellStart"/>
      <w:r w:rsidRPr="00E0062D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E0062D">
        <w:rPr>
          <w:rFonts w:ascii="Times New Roman" w:hAnsi="Times New Roman" w:cs="Times New Roman"/>
          <w:sz w:val="24"/>
          <w:szCs w:val="24"/>
        </w:rPr>
        <w:t xml:space="preserve"> и печатью </w:t>
      </w:r>
      <w:proofErr w:type="spellStart"/>
      <w:r w:rsidRPr="00E0062D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E0062D">
        <w:rPr>
          <w:rFonts w:ascii="Times New Roman" w:hAnsi="Times New Roman" w:cs="Times New Roman"/>
          <w:sz w:val="24"/>
          <w:szCs w:val="24"/>
        </w:rPr>
        <w:t>:</w:t>
      </w:r>
    </w:p>
    <w:p w14:paraId="64A15B5E" w14:textId="77777777" w:rsidR="00123C9B" w:rsidRDefault="00123C9B" w:rsidP="00CE3D87">
      <w:pPr>
        <w:pStyle w:val="af1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376C2F">
        <w:rPr>
          <w:sz w:val="24"/>
          <w:szCs w:val="24"/>
        </w:rPr>
        <w:t xml:space="preserve">распоряжение (или приказ) о формировании рабочей группы для выполнения проекта с указанием возложенных обязанностей на каждого члена рабочей группы, непосредственно занятого выполнением работ по проекту. При изменении основного </w:t>
      </w:r>
      <w:r w:rsidRPr="00376C2F">
        <w:rPr>
          <w:sz w:val="24"/>
          <w:szCs w:val="24"/>
        </w:rPr>
        <w:lastRenderedPageBreak/>
        <w:t>распоряжения (или приказа) предоставляются копии изменяющих распоряжений (или приказов),</w:t>
      </w:r>
    </w:p>
    <w:p w14:paraId="1D3B22F5" w14:textId="71CB5536" w:rsidR="00123C9B" w:rsidRDefault="00123C9B" w:rsidP="00CE3D87">
      <w:pPr>
        <w:pStyle w:val="af1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376C2F">
        <w:rPr>
          <w:sz w:val="24"/>
          <w:szCs w:val="24"/>
        </w:rPr>
        <w:t>распоряжения (или приказы) о принятии на работу членов рабочей группы с указанием размера заработной платы. При изменении основного распоряжения (или приказа) предоставляются копии последних изменяющих распоряжений (или приказов), подтверждающих актуальные на дату утверждения отчета должности</w:t>
      </w:r>
      <w:r w:rsidR="006C2470">
        <w:rPr>
          <w:sz w:val="24"/>
          <w:szCs w:val="24"/>
        </w:rPr>
        <w:t xml:space="preserve"> и оклады членов рабочей группы,</w:t>
      </w:r>
    </w:p>
    <w:p w14:paraId="4B311609" w14:textId="73A213E0" w:rsidR="00123C9B" w:rsidRPr="00376C2F" w:rsidRDefault="00123C9B" w:rsidP="00CE3D87">
      <w:pPr>
        <w:pStyle w:val="af1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376C2F">
        <w:rPr>
          <w:sz w:val="24"/>
          <w:szCs w:val="24"/>
        </w:rPr>
        <w:t>платежные поручения на выплату заработной платы с отметкой банка или соответствующего территориального органа Федерального казначейства об исполнении, с ука</w:t>
      </w:r>
      <w:r w:rsidR="006C2470">
        <w:rPr>
          <w:sz w:val="24"/>
          <w:szCs w:val="24"/>
        </w:rPr>
        <w:t xml:space="preserve">занием </w:t>
      </w:r>
      <w:r w:rsidR="00976E7A">
        <w:rPr>
          <w:sz w:val="24"/>
          <w:szCs w:val="24"/>
        </w:rPr>
        <w:t>размера денежных средств, выплаченных из сре</w:t>
      </w:r>
      <w:proofErr w:type="gramStart"/>
      <w:r w:rsidR="00976E7A">
        <w:rPr>
          <w:sz w:val="24"/>
          <w:szCs w:val="24"/>
        </w:rPr>
        <w:t>дств гр</w:t>
      </w:r>
      <w:proofErr w:type="gramEnd"/>
      <w:r w:rsidR="00976E7A">
        <w:rPr>
          <w:sz w:val="24"/>
          <w:szCs w:val="24"/>
        </w:rPr>
        <w:t>анта</w:t>
      </w:r>
      <w:r w:rsidR="006C2470">
        <w:rPr>
          <w:sz w:val="24"/>
          <w:szCs w:val="24"/>
        </w:rPr>
        <w:t>,</w:t>
      </w:r>
    </w:p>
    <w:p w14:paraId="35273FDF" w14:textId="1EC29BF3" w:rsidR="00123C9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1A3">
        <w:rPr>
          <w:rFonts w:ascii="Times New Roman" w:hAnsi="Times New Roman" w:cs="Times New Roman"/>
          <w:sz w:val="24"/>
          <w:szCs w:val="24"/>
        </w:rPr>
        <w:t>платежные поручения по</w:t>
      </w:r>
      <w:r>
        <w:rPr>
          <w:rFonts w:ascii="Times New Roman" w:hAnsi="Times New Roman" w:cs="Times New Roman"/>
          <w:sz w:val="24"/>
          <w:szCs w:val="24"/>
        </w:rPr>
        <w:t xml:space="preserve"> уплате</w:t>
      </w:r>
      <w:r w:rsidRPr="00052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НДФЛ</w:t>
      </w:r>
      <w:r w:rsidRPr="000521A3">
        <w:rPr>
          <w:rFonts w:ascii="Times New Roman" w:hAnsi="Times New Roman" w:cs="Times New Roman"/>
          <w:sz w:val="24"/>
          <w:szCs w:val="24"/>
        </w:rPr>
        <w:t xml:space="preserve"> с отметкой банка или соответствующего территориального органа Федерального казначейства об исполнении, с указанием </w:t>
      </w:r>
      <w:r w:rsidR="00976E7A">
        <w:rPr>
          <w:rFonts w:ascii="Times New Roman" w:hAnsi="Times New Roman" w:cs="Times New Roman"/>
          <w:sz w:val="24"/>
          <w:szCs w:val="24"/>
        </w:rPr>
        <w:t>размера денежных средств</w:t>
      </w:r>
      <w:r w:rsidRPr="000521A3">
        <w:rPr>
          <w:rFonts w:ascii="Times New Roman" w:hAnsi="Times New Roman" w:cs="Times New Roman"/>
          <w:sz w:val="24"/>
          <w:szCs w:val="24"/>
        </w:rPr>
        <w:t xml:space="preserve">, </w:t>
      </w:r>
      <w:r w:rsidR="00976E7A">
        <w:rPr>
          <w:rFonts w:ascii="Times New Roman" w:hAnsi="Times New Roman" w:cs="Times New Roman"/>
          <w:sz w:val="24"/>
          <w:szCs w:val="24"/>
        </w:rPr>
        <w:t>выплаченных из</w:t>
      </w:r>
      <w:r w:rsidRPr="000521A3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0521A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521A3">
        <w:rPr>
          <w:rFonts w:ascii="Times New Roman" w:hAnsi="Times New Roman" w:cs="Times New Roman"/>
          <w:sz w:val="24"/>
          <w:szCs w:val="24"/>
        </w:rPr>
        <w:t>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A22D5" w14:textId="77777777" w:rsidR="00123C9B" w:rsidRPr="00976E7A" w:rsidRDefault="00123C9B" w:rsidP="00123C9B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71089" w14:textId="1048568F" w:rsidR="00123C9B" w:rsidRPr="00976E7A" w:rsidRDefault="00123C9B" w:rsidP="00CE3D87">
      <w:pPr>
        <w:pStyle w:val="2"/>
        <w:numPr>
          <w:ilvl w:val="0"/>
          <w:numId w:val="30"/>
        </w:numPr>
        <w:rPr>
          <w:color w:val="auto"/>
        </w:rPr>
      </w:pPr>
      <w:r w:rsidRPr="00976E7A">
        <w:rPr>
          <w:color w:val="auto"/>
        </w:rPr>
        <w:t>Взносы на обязательное социальное страхование</w:t>
      </w:r>
      <w:r w:rsidR="00DE315E">
        <w:rPr>
          <w:color w:val="auto"/>
        </w:rPr>
        <w:t>, из них:</w:t>
      </w:r>
    </w:p>
    <w:p w14:paraId="6541F846" w14:textId="2B55FE31" w:rsidR="00DE315E" w:rsidRPr="00DE315E" w:rsidRDefault="00DE315E" w:rsidP="003600D7">
      <w:pPr>
        <w:pStyle w:val="ConsPlusNormal"/>
        <w:numPr>
          <w:ilvl w:val="0"/>
          <w:numId w:val="31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15E">
        <w:rPr>
          <w:rFonts w:ascii="Times New Roman" w:hAnsi="Times New Roman" w:cs="Times New Roman"/>
          <w:sz w:val="24"/>
          <w:szCs w:val="24"/>
        </w:rPr>
        <w:t>взносы по выплатам заработной платы персоналу</w:t>
      </w:r>
    </w:p>
    <w:p w14:paraId="1D055FF7" w14:textId="723F491D" w:rsidR="00DE315E" w:rsidRDefault="00DE315E" w:rsidP="003600D7">
      <w:pPr>
        <w:pStyle w:val="ConsPlusNormal"/>
        <w:numPr>
          <w:ilvl w:val="0"/>
          <w:numId w:val="31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15E">
        <w:rPr>
          <w:rFonts w:ascii="Times New Roman" w:hAnsi="Times New Roman" w:cs="Times New Roman"/>
          <w:sz w:val="24"/>
          <w:szCs w:val="24"/>
        </w:rPr>
        <w:t>взносы по иным выплатам физическим лицам</w:t>
      </w:r>
    </w:p>
    <w:p w14:paraId="3A32125D" w14:textId="422D772E" w:rsidR="00123C9B" w:rsidRDefault="00123C9B" w:rsidP="00976E7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</w:pPr>
      <w:r w:rsidRPr="007C26E9">
        <w:rPr>
          <w:rFonts w:ascii="Times New Roman" w:hAnsi="Times New Roman" w:cs="Times New Roman"/>
          <w:sz w:val="24"/>
          <w:szCs w:val="24"/>
        </w:rPr>
        <w:t>На статью относятся обязательные отчисления по установленным законодательством Российской Федерации тарифам страховых взносов, в том числе на обязательное пенсионное, социальное и медицинское страхование.</w:t>
      </w:r>
    </w:p>
    <w:p w14:paraId="2DF75546" w14:textId="77777777" w:rsidR="00123C9B" w:rsidRDefault="00123C9B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E9">
        <w:rPr>
          <w:rFonts w:ascii="Times New Roman" w:hAnsi="Times New Roman" w:cs="Times New Roman"/>
          <w:sz w:val="24"/>
          <w:szCs w:val="24"/>
        </w:rPr>
        <w:t>Администрирование страховых взносов осуществляет ФНС РФ.</w:t>
      </w:r>
    </w:p>
    <w:p w14:paraId="048F2FF5" w14:textId="77777777" w:rsidR="00123C9B" w:rsidRPr="007C26E9" w:rsidRDefault="00123C9B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E9">
        <w:rPr>
          <w:rFonts w:ascii="Times New Roman" w:hAnsi="Times New Roman" w:cs="Times New Roman"/>
          <w:sz w:val="24"/>
          <w:szCs w:val="24"/>
        </w:rPr>
        <w:t>Не учитываются штрафы и пени по страховым взносам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F6F19" w14:textId="77777777" w:rsidR="00123C9B" w:rsidRPr="007C26E9" w:rsidRDefault="00123C9B" w:rsidP="00123C9B">
      <w:pPr>
        <w:spacing w:after="0" w:line="240" w:lineRule="auto"/>
        <w:ind w:left="774"/>
        <w:rPr>
          <w:rFonts w:ascii="Times New Roman" w:hAnsi="Times New Roman" w:cs="Times New Roman"/>
          <w:sz w:val="24"/>
          <w:szCs w:val="24"/>
        </w:rPr>
      </w:pPr>
    </w:p>
    <w:p w14:paraId="2AC5C230" w14:textId="77777777" w:rsidR="00123C9B" w:rsidRPr="00E0062D" w:rsidRDefault="00123C9B" w:rsidP="00123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2D">
        <w:rPr>
          <w:rFonts w:ascii="Times New Roman" w:hAnsi="Times New Roman" w:cs="Times New Roman"/>
          <w:sz w:val="24"/>
          <w:szCs w:val="24"/>
        </w:rPr>
        <w:t xml:space="preserve">Подтверждающими расходы по данной статье являются копии следующих документов, заверенных подписями руководителя </w:t>
      </w:r>
      <w:proofErr w:type="spellStart"/>
      <w:r w:rsidRPr="00E0062D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E0062D">
        <w:rPr>
          <w:rFonts w:ascii="Times New Roman" w:hAnsi="Times New Roman" w:cs="Times New Roman"/>
          <w:sz w:val="24"/>
          <w:szCs w:val="24"/>
        </w:rPr>
        <w:t xml:space="preserve"> и печатью </w:t>
      </w:r>
      <w:proofErr w:type="spellStart"/>
      <w:r w:rsidRPr="00E0062D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E0062D">
        <w:rPr>
          <w:rFonts w:ascii="Times New Roman" w:hAnsi="Times New Roman" w:cs="Times New Roman"/>
          <w:sz w:val="24"/>
          <w:szCs w:val="24"/>
        </w:rPr>
        <w:t>:</w:t>
      </w:r>
    </w:p>
    <w:p w14:paraId="7FB77670" w14:textId="53998380" w:rsidR="00123C9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1A3">
        <w:rPr>
          <w:rFonts w:ascii="Times New Roman" w:hAnsi="Times New Roman" w:cs="Times New Roman"/>
          <w:sz w:val="24"/>
          <w:szCs w:val="24"/>
        </w:rPr>
        <w:t>платежные поручения по</w:t>
      </w:r>
      <w:r>
        <w:rPr>
          <w:rFonts w:ascii="Times New Roman" w:hAnsi="Times New Roman" w:cs="Times New Roman"/>
          <w:sz w:val="24"/>
          <w:szCs w:val="24"/>
        </w:rPr>
        <w:t xml:space="preserve"> уплате </w:t>
      </w:r>
      <w:r w:rsidRPr="000521A3">
        <w:rPr>
          <w:rFonts w:ascii="Times New Roman" w:hAnsi="Times New Roman" w:cs="Times New Roman"/>
          <w:sz w:val="24"/>
          <w:szCs w:val="24"/>
        </w:rPr>
        <w:t>страховы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21A3">
        <w:rPr>
          <w:rFonts w:ascii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521A3">
        <w:rPr>
          <w:rFonts w:ascii="Times New Roman" w:hAnsi="Times New Roman" w:cs="Times New Roman"/>
          <w:sz w:val="24"/>
          <w:szCs w:val="24"/>
        </w:rPr>
        <w:t xml:space="preserve"> с отметкой банка или соответствующего территориального органа Федерального казначейства об исполнении, </w:t>
      </w:r>
      <w:r w:rsidR="00976E7A" w:rsidRPr="000521A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976E7A">
        <w:rPr>
          <w:rFonts w:ascii="Times New Roman" w:hAnsi="Times New Roman" w:cs="Times New Roman"/>
          <w:sz w:val="24"/>
          <w:szCs w:val="24"/>
        </w:rPr>
        <w:t>размера денежных средств</w:t>
      </w:r>
      <w:r w:rsidR="00976E7A" w:rsidRPr="000521A3">
        <w:rPr>
          <w:rFonts w:ascii="Times New Roman" w:hAnsi="Times New Roman" w:cs="Times New Roman"/>
          <w:sz w:val="24"/>
          <w:szCs w:val="24"/>
        </w:rPr>
        <w:t xml:space="preserve">, </w:t>
      </w:r>
      <w:r w:rsidR="00976E7A">
        <w:rPr>
          <w:rFonts w:ascii="Times New Roman" w:hAnsi="Times New Roman" w:cs="Times New Roman"/>
          <w:sz w:val="24"/>
          <w:szCs w:val="24"/>
        </w:rPr>
        <w:t>выплаченных из</w:t>
      </w:r>
      <w:r w:rsidR="00976E7A" w:rsidRPr="000521A3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="00976E7A" w:rsidRPr="000521A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976E7A" w:rsidRPr="000521A3">
        <w:rPr>
          <w:rFonts w:ascii="Times New Roman" w:hAnsi="Times New Roman" w:cs="Times New Roman"/>
          <w:sz w:val="24"/>
          <w:szCs w:val="24"/>
        </w:rPr>
        <w:t>анта</w:t>
      </w:r>
      <w:r w:rsidR="00E60282">
        <w:rPr>
          <w:rFonts w:ascii="Times New Roman" w:hAnsi="Times New Roman" w:cs="Times New Roman"/>
          <w:sz w:val="24"/>
          <w:szCs w:val="24"/>
        </w:rPr>
        <w:t>,</w:t>
      </w:r>
    </w:p>
    <w:p w14:paraId="6C289D3A" w14:textId="50D6D437" w:rsidR="00300115" w:rsidRPr="006D449A" w:rsidRDefault="00E60282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детализированный расчет взносов на обязательное страхование по каждому </w:t>
      </w:r>
      <w:r w:rsidRPr="00982FA2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82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FA2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982FA2">
        <w:rPr>
          <w:rFonts w:ascii="Times New Roman" w:hAnsi="Times New Roman" w:cs="Times New Roman"/>
          <w:sz w:val="24"/>
          <w:szCs w:val="24"/>
        </w:rPr>
        <w:t>,</w:t>
      </w:r>
      <w:r w:rsidR="00B50D91">
        <w:rPr>
          <w:rFonts w:ascii="Times New Roman" w:hAnsi="Times New Roman" w:cs="Times New Roman"/>
          <w:sz w:val="24"/>
          <w:szCs w:val="24"/>
        </w:rPr>
        <w:t xml:space="preserve"> </w:t>
      </w:r>
      <w:r w:rsidR="00A578BA" w:rsidRPr="00982FA2">
        <w:rPr>
          <w:rFonts w:ascii="Times New Roman" w:hAnsi="Times New Roman" w:cs="Times New Roman"/>
          <w:sz w:val="24"/>
          <w:szCs w:val="24"/>
        </w:rPr>
        <w:t>непосредственно занят</w:t>
      </w:r>
      <w:r w:rsidR="00A578BA">
        <w:rPr>
          <w:rFonts w:ascii="Times New Roman" w:hAnsi="Times New Roman" w:cs="Times New Roman"/>
          <w:sz w:val="24"/>
          <w:szCs w:val="24"/>
        </w:rPr>
        <w:t>ому</w:t>
      </w:r>
      <w:r w:rsidR="00A578BA" w:rsidRPr="00982FA2">
        <w:rPr>
          <w:rFonts w:ascii="Times New Roman" w:hAnsi="Times New Roman" w:cs="Times New Roman"/>
          <w:sz w:val="24"/>
          <w:szCs w:val="24"/>
        </w:rPr>
        <w:t xml:space="preserve"> в выполнении работ по проекту</w:t>
      </w:r>
      <w:r w:rsidR="00B2724D">
        <w:rPr>
          <w:rFonts w:ascii="Times New Roman" w:hAnsi="Times New Roman" w:cs="Times New Roman"/>
          <w:sz w:val="24"/>
          <w:szCs w:val="24"/>
        </w:rPr>
        <w:t>/</w:t>
      </w:r>
      <w:r w:rsidR="00A578BA">
        <w:rPr>
          <w:rFonts w:ascii="Times New Roman" w:hAnsi="Times New Roman" w:cs="Times New Roman"/>
          <w:sz w:val="24"/>
          <w:szCs w:val="24"/>
        </w:rPr>
        <w:t>сопровождении проекта</w:t>
      </w:r>
      <w:r w:rsidR="00B2724D" w:rsidRPr="00B2724D">
        <w:rPr>
          <w:rFonts w:ascii="Times New Roman" w:hAnsi="Times New Roman" w:cs="Times New Roman"/>
          <w:sz w:val="24"/>
          <w:szCs w:val="24"/>
        </w:rPr>
        <w:t xml:space="preserve"> </w:t>
      </w:r>
      <w:r w:rsidR="00B2724D">
        <w:rPr>
          <w:rFonts w:ascii="Times New Roman" w:hAnsi="Times New Roman" w:cs="Times New Roman"/>
          <w:sz w:val="24"/>
          <w:szCs w:val="24"/>
        </w:rPr>
        <w:t>за каждый месяц реализации проекта</w:t>
      </w:r>
      <w:r w:rsidR="00A578BA">
        <w:rPr>
          <w:rFonts w:ascii="Times New Roman" w:hAnsi="Times New Roman" w:cs="Times New Roman"/>
          <w:sz w:val="24"/>
          <w:szCs w:val="24"/>
        </w:rPr>
        <w:t xml:space="preserve">, или </w:t>
      </w:r>
      <w:r w:rsidR="00B50D91">
        <w:rPr>
          <w:rFonts w:ascii="Times New Roman" w:hAnsi="Times New Roman" w:cs="Times New Roman"/>
          <w:sz w:val="24"/>
          <w:szCs w:val="24"/>
        </w:rPr>
        <w:t xml:space="preserve">привлеченному </w:t>
      </w:r>
      <w:r w:rsidR="005E4EDC">
        <w:rPr>
          <w:rFonts w:ascii="Times New Roman" w:hAnsi="Times New Roman" w:cs="Times New Roman"/>
          <w:sz w:val="24"/>
          <w:szCs w:val="24"/>
        </w:rPr>
        <w:t>специалисту</w:t>
      </w:r>
      <w:r w:rsidR="00B50D91">
        <w:rPr>
          <w:rFonts w:ascii="Times New Roman" w:hAnsi="Times New Roman" w:cs="Times New Roman"/>
          <w:sz w:val="24"/>
          <w:szCs w:val="24"/>
        </w:rPr>
        <w:t>,</w:t>
      </w:r>
      <w:r w:rsidRPr="00982FA2">
        <w:rPr>
          <w:rFonts w:ascii="Times New Roman" w:hAnsi="Times New Roman" w:cs="Times New Roman"/>
          <w:sz w:val="24"/>
          <w:szCs w:val="24"/>
        </w:rPr>
        <w:t xml:space="preserve"> </w:t>
      </w:r>
      <w:r w:rsidR="0027603F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EA5446">
        <w:rPr>
          <w:rFonts w:ascii="Times New Roman" w:hAnsi="Times New Roman" w:cs="Times New Roman"/>
          <w:sz w:val="24"/>
          <w:szCs w:val="24"/>
        </w:rPr>
        <w:t>начисленной заработной платы</w:t>
      </w:r>
      <w:r w:rsidR="00B2724D">
        <w:rPr>
          <w:rFonts w:ascii="Times New Roman" w:hAnsi="Times New Roman" w:cs="Times New Roman"/>
          <w:sz w:val="24"/>
          <w:szCs w:val="24"/>
        </w:rPr>
        <w:t xml:space="preserve"> (вознаграждения)</w:t>
      </w:r>
      <w:r w:rsidR="00EA5446">
        <w:rPr>
          <w:rFonts w:ascii="Times New Roman" w:hAnsi="Times New Roman" w:cs="Times New Roman"/>
          <w:sz w:val="24"/>
          <w:szCs w:val="24"/>
        </w:rPr>
        <w:t xml:space="preserve">, </w:t>
      </w:r>
      <w:r w:rsidR="0027603F">
        <w:rPr>
          <w:rFonts w:ascii="Times New Roman" w:hAnsi="Times New Roman" w:cs="Times New Roman"/>
          <w:sz w:val="24"/>
          <w:szCs w:val="24"/>
        </w:rPr>
        <w:t xml:space="preserve">применяемого тарифа страхового взноса, </w:t>
      </w:r>
      <w:r w:rsidR="00264685">
        <w:rPr>
          <w:rFonts w:ascii="Times New Roman" w:hAnsi="Times New Roman" w:cs="Times New Roman"/>
          <w:sz w:val="24"/>
          <w:szCs w:val="24"/>
        </w:rPr>
        <w:t>базы для исчисления страхового взноса</w:t>
      </w:r>
      <w:r w:rsidR="00842202">
        <w:rPr>
          <w:rFonts w:ascii="Times New Roman" w:hAnsi="Times New Roman" w:cs="Times New Roman"/>
          <w:sz w:val="24"/>
          <w:szCs w:val="24"/>
        </w:rPr>
        <w:t>. Рекомендуемый образец представления указанной в настоящем абзаце информации</w:t>
      </w:r>
      <w:r w:rsidR="002C2670">
        <w:rPr>
          <w:rStyle w:val="af0"/>
          <w:rFonts w:ascii="Times New Roman" w:hAnsi="Times New Roman" w:cs="Times New Roman"/>
          <w:sz w:val="24"/>
          <w:szCs w:val="24"/>
        </w:rPr>
        <w:footnoteReference w:id="15"/>
      </w:r>
      <w:r w:rsidR="008422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6"/>
        <w:tblW w:w="9797" w:type="dxa"/>
        <w:jc w:val="center"/>
        <w:tblLook w:val="04A0" w:firstRow="1" w:lastRow="0" w:firstColumn="1" w:lastColumn="0" w:noHBand="0" w:noVBand="1"/>
      </w:tblPr>
      <w:tblGrid>
        <w:gridCol w:w="378"/>
        <w:gridCol w:w="999"/>
        <w:gridCol w:w="699"/>
        <w:gridCol w:w="813"/>
        <w:gridCol w:w="682"/>
        <w:gridCol w:w="695"/>
        <w:gridCol w:w="777"/>
        <w:gridCol w:w="1615"/>
        <w:gridCol w:w="1559"/>
        <w:gridCol w:w="721"/>
        <w:gridCol w:w="841"/>
        <w:gridCol w:w="18"/>
      </w:tblGrid>
      <w:tr w:rsidR="002C2670" w:rsidRPr="007E7498" w14:paraId="1832F603" w14:textId="77777777" w:rsidTr="00DA000B">
        <w:trPr>
          <w:trHeight w:val="323"/>
          <w:jc w:val="center"/>
        </w:trPr>
        <w:tc>
          <w:tcPr>
            <w:tcW w:w="378" w:type="dxa"/>
            <w:vMerge w:val="restart"/>
            <w:shd w:val="clear" w:color="auto" w:fill="EDEDED" w:themeFill="accent3" w:themeFillTint="33"/>
            <w:vAlign w:val="center"/>
          </w:tcPr>
          <w:p w14:paraId="28809CE4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99" w:type="dxa"/>
            <w:vMerge w:val="restart"/>
            <w:shd w:val="clear" w:color="auto" w:fill="EDEDED" w:themeFill="accent3" w:themeFillTint="33"/>
            <w:vAlign w:val="center"/>
          </w:tcPr>
          <w:p w14:paraId="690FAF3E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  <w:p w14:paraId="19C2C441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сотрудника</w:t>
            </w:r>
          </w:p>
        </w:tc>
        <w:tc>
          <w:tcPr>
            <w:tcW w:w="2194" w:type="dxa"/>
            <w:gridSpan w:val="3"/>
            <w:shd w:val="clear" w:color="auto" w:fill="EDEDED" w:themeFill="accent3" w:themeFillTint="33"/>
            <w:vAlign w:val="center"/>
          </w:tcPr>
          <w:p w14:paraId="5FEFA636" w14:textId="679B906C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НАЧИСЛЕНО</w:t>
            </w:r>
          </w:p>
        </w:tc>
        <w:tc>
          <w:tcPr>
            <w:tcW w:w="695" w:type="dxa"/>
            <w:vMerge w:val="restart"/>
            <w:shd w:val="clear" w:color="auto" w:fill="EDEDED" w:themeFill="accent3" w:themeFillTint="33"/>
            <w:vAlign w:val="center"/>
          </w:tcPr>
          <w:p w14:paraId="07C85317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НДФЛ</w:t>
            </w:r>
          </w:p>
        </w:tc>
        <w:tc>
          <w:tcPr>
            <w:tcW w:w="777" w:type="dxa"/>
            <w:vMerge w:val="restart"/>
            <w:shd w:val="clear" w:color="auto" w:fill="EDEDED" w:themeFill="accent3" w:themeFillTint="33"/>
            <w:vAlign w:val="center"/>
          </w:tcPr>
          <w:p w14:paraId="2B285B4B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К выплате</w:t>
            </w:r>
          </w:p>
        </w:tc>
        <w:tc>
          <w:tcPr>
            <w:tcW w:w="4754" w:type="dxa"/>
            <w:gridSpan w:val="5"/>
            <w:shd w:val="clear" w:color="auto" w:fill="EDEDED" w:themeFill="accent3" w:themeFillTint="33"/>
            <w:vAlign w:val="center"/>
          </w:tcPr>
          <w:p w14:paraId="46432017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ВЗНОСЫ</w:t>
            </w:r>
          </w:p>
        </w:tc>
      </w:tr>
      <w:tr w:rsidR="002C2670" w:rsidRPr="007E7498" w14:paraId="615DC639" w14:textId="77777777" w:rsidTr="00DA000B">
        <w:trPr>
          <w:gridAfter w:val="1"/>
          <w:wAfter w:w="18" w:type="dxa"/>
          <w:trHeight w:val="1000"/>
          <w:jc w:val="center"/>
        </w:trPr>
        <w:tc>
          <w:tcPr>
            <w:tcW w:w="378" w:type="dxa"/>
            <w:vMerge/>
            <w:shd w:val="clear" w:color="auto" w:fill="EDEDED" w:themeFill="accent3" w:themeFillTint="33"/>
            <w:vAlign w:val="center"/>
          </w:tcPr>
          <w:p w14:paraId="76149AE4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EDEDED" w:themeFill="accent3" w:themeFillTint="33"/>
            <w:vAlign w:val="center"/>
          </w:tcPr>
          <w:p w14:paraId="0F8719D0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EDEDED" w:themeFill="accent3" w:themeFillTint="33"/>
            <w:vAlign w:val="center"/>
          </w:tcPr>
          <w:p w14:paraId="4CF5F323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Оклад</w:t>
            </w:r>
          </w:p>
        </w:tc>
        <w:tc>
          <w:tcPr>
            <w:tcW w:w="813" w:type="dxa"/>
            <w:shd w:val="clear" w:color="auto" w:fill="EDEDED" w:themeFill="accent3" w:themeFillTint="33"/>
            <w:vAlign w:val="center"/>
          </w:tcPr>
          <w:p w14:paraId="127D76DC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682" w:type="dxa"/>
            <w:shd w:val="clear" w:color="auto" w:fill="EDEDED" w:themeFill="accent3" w:themeFillTint="33"/>
            <w:vAlign w:val="center"/>
          </w:tcPr>
          <w:p w14:paraId="72459409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95" w:type="dxa"/>
            <w:vMerge/>
            <w:shd w:val="clear" w:color="auto" w:fill="EDEDED" w:themeFill="accent3" w:themeFillTint="33"/>
            <w:vAlign w:val="center"/>
          </w:tcPr>
          <w:p w14:paraId="724D0D5C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shd w:val="clear" w:color="auto" w:fill="EDEDED" w:themeFill="accent3" w:themeFillTint="33"/>
            <w:vAlign w:val="center"/>
          </w:tcPr>
          <w:p w14:paraId="11067870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EDEDED" w:themeFill="accent3" w:themeFillTint="33"/>
            <w:vAlign w:val="center"/>
          </w:tcPr>
          <w:p w14:paraId="40471776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Взносы в пределах установленной единой предельной величины базы для исчисления страховых взносов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025BDB3E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Взносы свыше установленной единой предельной величины базы для исчисления страховых взносов</w:t>
            </w:r>
          </w:p>
        </w:tc>
        <w:tc>
          <w:tcPr>
            <w:tcW w:w="721" w:type="dxa"/>
            <w:shd w:val="clear" w:color="auto" w:fill="EDEDED" w:themeFill="accent3" w:themeFillTint="33"/>
            <w:vAlign w:val="center"/>
          </w:tcPr>
          <w:p w14:paraId="18F6970B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ФСС (травм)</w:t>
            </w:r>
          </w:p>
        </w:tc>
        <w:tc>
          <w:tcPr>
            <w:tcW w:w="841" w:type="dxa"/>
            <w:shd w:val="clear" w:color="auto" w:fill="EDEDED" w:themeFill="accent3" w:themeFillTint="33"/>
            <w:vAlign w:val="center"/>
          </w:tcPr>
          <w:p w14:paraId="470D3958" w14:textId="77777777" w:rsidR="002C2670" w:rsidRPr="002C2670" w:rsidRDefault="002C2670" w:rsidP="00743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7E7498" w:rsidRPr="007E7498" w14:paraId="65CA0C96" w14:textId="77777777" w:rsidTr="0035703D">
        <w:trPr>
          <w:gridAfter w:val="1"/>
          <w:wAfter w:w="18" w:type="dxa"/>
          <w:trHeight w:val="85"/>
          <w:jc w:val="center"/>
        </w:trPr>
        <w:tc>
          <w:tcPr>
            <w:tcW w:w="378" w:type="dxa"/>
          </w:tcPr>
          <w:p w14:paraId="658A7011" w14:textId="4D93420A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AFA2395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</w:tcPr>
          <w:p w14:paraId="3933B1B8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14:paraId="0F35A83A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14:paraId="18837E62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14:paraId="079429C1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14:paraId="5A1294C6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14:paraId="15E24A99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547AD1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34F87659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3AE106AE" w14:textId="77777777" w:rsidR="007E7498" w:rsidRPr="007E7498" w:rsidRDefault="007E7498" w:rsidP="00743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498" w:rsidRPr="007E7498" w14:paraId="5A5EE45D" w14:textId="77777777" w:rsidTr="0035703D">
        <w:trPr>
          <w:gridAfter w:val="1"/>
          <w:wAfter w:w="18" w:type="dxa"/>
          <w:trHeight w:val="121"/>
          <w:jc w:val="center"/>
        </w:trPr>
        <w:tc>
          <w:tcPr>
            <w:tcW w:w="378" w:type="dxa"/>
            <w:vAlign w:val="center"/>
          </w:tcPr>
          <w:p w14:paraId="4C2BF168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4CD8F43A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699" w:type="dxa"/>
            <w:vAlign w:val="center"/>
          </w:tcPr>
          <w:p w14:paraId="3A1E3FEB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3586F4F6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vAlign w:val="center"/>
          </w:tcPr>
          <w:p w14:paraId="15704C00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10204C2F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421752AF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vAlign w:val="center"/>
          </w:tcPr>
          <w:p w14:paraId="13CBD27A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D565011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14:paraId="434A4310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12FBA112" w14:textId="77777777" w:rsidR="007E7498" w:rsidRPr="007E7498" w:rsidRDefault="007E7498" w:rsidP="00743D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D6D5E29" w14:textId="28BC4A86" w:rsidR="00842202" w:rsidRDefault="00842202" w:rsidP="0035703D">
      <w:pPr>
        <w:pStyle w:val="ConsPlusNormal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377"/>
        <w:gridCol w:w="1319"/>
        <w:gridCol w:w="992"/>
        <w:gridCol w:w="851"/>
        <w:gridCol w:w="850"/>
        <w:gridCol w:w="1843"/>
        <w:gridCol w:w="1843"/>
        <w:gridCol w:w="992"/>
        <w:gridCol w:w="703"/>
      </w:tblGrid>
      <w:tr w:rsidR="00AD76AA" w:rsidRPr="007E7498" w14:paraId="55065B5A" w14:textId="77777777" w:rsidTr="009A5092">
        <w:trPr>
          <w:trHeight w:val="323"/>
          <w:jc w:val="center"/>
        </w:trPr>
        <w:tc>
          <w:tcPr>
            <w:tcW w:w="377" w:type="dxa"/>
            <w:vMerge w:val="restart"/>
            <w:shd w:val="clear" w:color="auto" w:fill="EDEDED" w:themeFill="accent3" w:themeFillTint="33"/>
            <w:vAlign w:val="center"/>
          </w:tcPr>
          <w:p w14:paraId="0F15186A" w14:textId="77777777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319" w:type="dxa"/>
            <w:vMerge w:val="restart"/>
            <w:shd w:val="clear" w:color="auto" w:fill="EDEDED" w:themeFill="accent3" w:themeFillTint="33"/>
            <w:vAlign w:val="center"/>
          </w:tcPr>
          <w:p w14:paraId="375648E4" w14:textId="77777777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  <w:p w14:paraId="04371704" w14:textId="4A6DEDA1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EDEDED" w:themeFill="accent3" w:themeFillTint="33"/>
            <w:vAlign w:val="center"/>
          </w:tcPr>
          <w:p w14:paraId="55073012" w14:textId="2B9C1155" w:rsidR="00AD76AA" w:rsidRPr="005E4EDC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EDC">
              <w:rPr>
                <w:rFonts w:ascii="Times New Roman" w:hAnsi="Times New Roman" w:cs="Times New Roman"/>
                <w:sz w:val="16"/>
                <w:szCs w:val="16"/>
              </w:rPr>
              <w:t>Вознаграждение</w:t>
            </w:r>
          </w:p>
          <w:p w14:paraId="21E943FF" w14:textId="00CD0A0C" w:rsidR="00AD76AA" w:rsidRPr="00E908A8" w:rsidRDefault="00AD76AA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4EDC">
              <w:rPr>
                <w:rFonts w:ascii="Times New Roman" w:hAnsi="Times New Roman" w:cs="Times New Roman"/>
                <w:sz w:val="16"/>
                <w:szCs w:val="16"/>
              </w:rPr>
              <w:t>по договору</w:t>
            </w:r>
          </w:p>
        </w:tc>
        <w:tc>
          <w:tcPr>
            <w:tcW w:w="851" w:type="dxa"/>
            <w:vMerge w:val="restart"/>
            <w:shd w:val="clear" w:color="auto" w:fill="EDEDED" w:themeFill="accent3" w:themeFillTint="33"/>
            <w:vAlign w:val="center"/>
          </w:tcPr>
          <w:p w14:paraId="60E243D1" w14:textId="27BEDAC6" w:rsidR="00AD76AA" w:rsidRPr="00E908A8" w:rsidRDefault="00AD76AA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НДФЛ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EDEDED" w:themeFill="accent3" w:themeFillTint="33"/>
            <w:vAlign w:val="center"/>
          </w:tcPr>
          <w:p w14:paraId="0E3853BD" w14:textId="0BED256A" w:rsidR="00AD76AA" w:rsidRPr="00E908A8" w:rsidRDefault="00AD76AA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выплате</w:t>
            </w:r>
          </w:p>
        </w:tc>
        <w:tc>
          <w:tcPr>
            <w:tcW w:w="5381" w:type="dxa"/>
            <w:gridSpan w:val="4"/>
            <w:shd w:val="clear" w:color="auto" w:fill="EDEDED" w:themeFill="accent3" w:themeFillTint="33"/>
            <w:vAlign w:val="center"/>
          </w:tcPr>
          <w:p w14:paraId="3BA571AA" w14:textId="77777777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ВЗНОСЫ</w:t>
            </w:r>
          </w:p>
        </w:tc>
      </w:tr>
      <w:tr w:rsidR="00AD76AA" w:rsidRPr="007E7498" w14:paraId="007724A6" w14:textId="77777777" w:rsidTr="009A5092">
        <w:trPr>
          <w:trHeight w:val="967"/>
          <w:jc w:val="center"/>
        </w:trPr>
        <w:tc>
          <w:tcPr>
            <w:tcW w:w="377" w:type="dxa"/>
            <w:vMerge/>
            <w:shd w:val="clear" w:color="auto" w:fill="EDEDED" w:themeFill="accent3" w:themeFillTint="33"/>
            <w:vAlign w:val="center"/>
          </w:tcPr>
          <w:p w14:paraId="6FEB684E" w14:textId="77777777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vMerge/>
            <w:shd w:val="clear" w:color="auto" w:fill="EDEDED" w:themeFill="accent3" w:themeFillTint="33"/>
            <w:vAlign w:val="center"/>
          </w:tcPr>
          <w:p w14:paraId="350D65A8" w14:textId="77777777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</w:tcPr>
          <w:p w14:paraId="5EF446B0" w14:textId="77777777" w:rsidR="00AD76AA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DEDED" w:themeFill="accent3" w:themeFillTint="33"/>
            <w:vAlign w:val="center"/>
          </w:tcPr>
          <w:p w14:paraId="5E01B878" w14:textId="7333DD54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DEDED" w:themeFill="accent3" w:themeFillTint="33"/>
            <w:vAlign w:val="center"/>
          </w:tcPr>
          <w:p w14:paraId="1F0B8C95" w14:textId="78AC7ABA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7318202" w14:textId="77777777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Взносы в пределах установленной единой предельной величины базы для исчисления страховых взносов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1552AB2" w14:textId="77777777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Взносы свыше установленной единой предельной величины базы для исчисления страховых взносов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4DCD5468" w14:textId="77777777" w:rsidR="00AD76AA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ФСС (травм)</w:t>
            </w:r>
          </w:p>
          <w:p w14:paraId="0B53A956" w14:textId="4883D4FF" w:rsidR="00AD76AA" w:rsidRPr="006D449A" w:rsidRDefault="00AD76AA" w:rsidP="003B4F93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D44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при наличии</w:t>
            </w:r>
          </w:p>
        </w:tc>
        <w:tc>
          <w:tcPr>
            <w:tcW w:w="703" w:type="dxa"/>
            <w:shd w:val="clear" w:color="auto" w:fill="EDEDED" w:themeFill="accent3" w:themeFillTint="33"/>
            <w:vAlign w:val="center"/>
          </w:tcPr>
          <w:p w14:paraId="23940456" w14:textId="77777777" w:rsidR="00AD76AA" w:rsidRPr="002C2670" w:rsidRDefault="00AD76AA" w:rsidP="003B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67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BD1E90" w:rsidRPr="007E7498" w14:paraId="25012D81" w14:textId="77777777" w:rsidTr="009A5092">
        <w:trPr>
          <w:trHeight w:val="159"/>
          <w:jc w:val="center"/>
        </w:trPr>
        <w:tc>
          <w:tcPr>
            <w:tcW w:w="377" w:type="dxa"/>
          </w:tcPr>
          <w:p w14:paraId="1E4648CD" w14:textId="77777777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14:paraId="096393A7" w14:textId="5B7B9FEE" w:rsidR="00BD1E90" w:rsidRPr="007E7498" w:rsidRDefault="00BD1E90" w:rsidP="003B4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F69FA" w14:textId="77777777" w:rsidR="00BD1E90" w:rsidRPr="007E7498" w:rsidRDefault="00BD1E90" w:rsidP="003B4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242377" w14:textId="5C48BD34" w:rsidR="00BD1E90" w:rsidRPr="007E7498" w:rsidRDefault="00BD1E90" w:rsidP="003B4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837F9D" w14:textId="77777777" w:rsidR="00BD1E90" w:rsidRPr="007E7498" w:rsidRDefault="00BD1E90" w:rsidP="003B4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ADEA5D" w14:textId="77777777" w:rsidR="00BD1E90" w:rsidRPr="007E7498" w:rsidRDefault="00BD1E90" w:rsidP="003B4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04A51D" w14:textId="77777777" w:rsidR="00BD1E90" w:rsidRPr="007E7498" w:rsidRDefault="00BD1E90" w:rsidP="003B4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3F0D45" w14:textId="77777777" w:rsidR="00BD1E90" w:rsidRPr="007E7498" w:rsidRDefault="00BD1E90" w:rsidP="003B4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28ECF1B3" w14:textId="77777777" w:rsidR="00BD1E90" w:rsidRPr="007E7498" w:rsidRDefault="00BD1E90" w:rsidP="003B4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1E90" w:rsidRPr="007E7498" w14:paraId="0E3961E9" w14:textId="77777777" w:rsidTr="009A5092">
        <w:trPr>
          <w:trHeight w:val="85"/>
          <w:jc w:val="center"/>
        </w:trPr>
        <w:tc>
          <w:tcPr>
            <w:tcW w:w="377" w:type="dxa"/>
            <w:vAlign w:val="center"/>
          </w:tcPr>
          <w:p w14:paraId="393B80A9" w14:textId="77777777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14:paraId="3AC3A238" w14:textId="77777777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7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2" w:type="dxa"/>
          </w:tcPr>
          <w:p w14:paraId="32F2948E" w14:textId="77777777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331B7A" w14:textId="31E17FDA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F1F52E" w14:textId="77777777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F89FCE2" w14:textId="77777777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BB72A3E" w14:textId="77777777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DC5294" w14:textId="77777777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14:paraId="2B58F19A" w14:textId="77777777" w:rsidR="00BD1E90" w:rsidRPr="007E7498" w:rsidRDefault="00BD1E90" w:rsidP="003B4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C47A012" w14:textId="77777777" w:rsidR="00123C9B" w:rsidRDefault="00123C9B" w:rsidP="00123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CE922" w14:textId="77777777" w:rsidR="006E1B90" w:rsidRPr="008F2E68" w:rsidRDefault="006E1B90" w:rsidP="00CE3D87">
      <w:pPr>
        <w:pStyle w:val="2"/>
        <w:numPr>
          <w:ilvl w:val="0"/>
          <w:numId w:val="30"/>
        </w:numPr>
        <w:rPr>
          <w:color w:val="auto"/>
        </w:rPr>
      </w:pPr>
      <w:r w:rsidRPr="008F2E68">
        <w:rPr>
          <w:color w:val="auto"/>
        </w:rPr>
        <w:t>Иные выплаты физическим лицам</w:t>
      </w:r>
    </w:p>
    <w:p w14:paraId="05F89ED6" w14:textId="47632ADB" w:rsidR="006E1B90" w:rsidRDefault="006E1B90" w:rsidP="006E1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E2EFD9" w:themeFill="accent6" w:themeFillTint="33"/>
        </w:rPr>
      </w:pPr>
      <w:r w:rsidRPr="00F075A0">
        <w:rPr>
          <w:rFonts w:ascii="Times New Roman" w:hAnsi="Times New Roman" w:cs="Times New Roman"/>
          <w:sz w:val="24"/>
          <w:szCs w:val="24"/>
        </w:rPr>
        <w:t xml:space="preserve">На </w:t>
      </w:r>
      <w:r w:rsidRPr="001C5BAD">
        <w:rPr>
          <w:rFonts w:ascii="Times New Roman" w:hAnsi="Times New Roman" w:cs="Times New Roman"/>
          <w:sz w:val="24"/>
          <w:szCs w:val="24"/>
        </w:rPr>
        <w:t>статью относится оплата труда привлеченных специалистов с целью выполнения части работ по проекту за оказание ими услуг (выполнение работ) по гражданско-правовым договорам, включая НДФЛ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1C5BAD">
        <w:rPr>
          <w:rFonts w:ascii="Times New Roman" w:hAnsi="Times New Roman" w:cs="Times New Roman"/>
          <w:sz w:val="24"/>
          <w:szCs w:val="24"/>
        </w:rPr>
        <w:t>знос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5BAD">
        <w:rPr>
          <w:rFonts w:ascii="Times New Roman" w:hAnsi="Times New Roman" w:cs="Times New Roman"/>
          <w:sz w:val="24"/>
          <w:szCs w:val="24"/>
        </w:rPr>
        <w:t xml:space="preserve"> на обязательное пенсионное, социальное и медицинское страхование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в статье «Взносы на обязательное социальное страхование»</w:t>
      </w:r>
      <w:r w:rsidR="004325ED">
        <w:rPr>
          <w:rFonts w:ascii="Times New Roman" w:hAnsi="Times New Roman" w:cs="Times New Roman"/>
          <w:sz w:val="24"/>
          <w:szCs w:val="24"/>
        </w:rPr>
        <w:t xml:space="preserve"> подстатье «В</w:t>
      </w:r>
      <w:r w:rsidR="004325ED" w:rsidRPr="004325ED">
        <w:rPr>
          <w:rFonts w:ascii="Times New Roman" w:hAnsi="Times New Roman" w:cs="Times New Roman"/>
          <w:sz w:val="24"/>
          <w:szCs w:val="24"/>
        </w:rPr>
        <w:t>зносы по иным выплатам физическим лицам</w:t>
      </w:r>
      <w:r w:rsidR="004325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2375C" w14:textId="77777777" w:rsidR="006E1B90" w:rsidRDefault="006E1B90" w:rsidP="006E1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5A0">
        <w:rPr>
          <w:rFonts w:ascii="Times New Roman" w:hAnsi="Times New Roman" w:cs="Times New Roman"/>
          <w:sz w:val="24"/>
          <w:szCs w:val="24"/>
        </w:rPr>
        <w:t xml:space="preserve">Оплата оказанных услуг (выполненных работ) специалистам, состоящим в штате </w:t>
      </w:r>
      <w:proofErr w:type="spellStart"/>
      <w:r w:rsidRPr="00F075A0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F075A0">
        <w:rPr>
          <w:rFonts w:ascii="Times New Roman" w:hAnsi="Times New Roman" w:cs="Times New Roman"/>
          <w:sz w:val="24"/>
          <w:szCs w:val="24"/>
        </w:rPr>
        <w:t>, по данной статье не допускается.</w:t>
      </w:r>
    </w:p>
    <w:p w14:paraId="40428011" w14:textId="77777777" w:rsidR="006E1B90" w:rsidRDefault="006E1B90" w:rsidP="006E1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1A3">
        <w:rPr>
          <w:rFonts w:ascii="Times New Roman" w:hAnsi="Times New Roman" w:cs="Times New Roman"/>
          <w:sz w:val="24"/>
          <w:szCs w:val="24"/>
        </w:rPr>
        <w:t xml:space="preserve">Максимальный размер денежного вознаграждения по данной статье </w:t>
      </w:r>
      <w:r w:rsidRPr="00960035">
        <w:rPr>
          <w:rFonts w:ascii="Times New Roman" w:hAnsi="Times New Roman" w:cs="Times New Roman"/>
          <w:sz w:val="24"/>
          <w:szCs w:val="24"/>
          <w:u w:val="single"/>
        </w:rPr>
        <w:t xml:space="preserve">не должен превышать 15 (пятнадцати) минимальных </w:t>
      </w:r>
      <w:proofErr w:type="gramStart"/>
      <w:r w:rsidRPr="00960035">
        <w:rPr>
          <w:rFonts w:ascii="Times New Roman" w:hAnsi="Times New Roman" w:cs="Times New Roman"/>
          <w:sz w:val="24"/>
          <w:szCs w:val="24"/>
          <w:u w:val="single"/>
        </w:rPr>
        <w:t>размеров оплаты труда</w:t>
      </w:r>
      <w:proofErr w:type="gramEnd"/>
      <w:r w:rsidRPr="000521A3">
        <w:rPr>
          <w:rFonts w:ascii="Times New Roman" w:hAnsi="Times New Roman" w:cs="Times New Roman"/>
          <w:sz w:val="24"/>
          <w:szCs w:val="24"/>
        </w:rPr>
        <w:t xml:space="preserve"> </w:t>
      </w:r>
      <w:r w:rsidRPr="00960035">
        <w:rPr>
          <w:rFonts w:ascii="Times New Roman" w:hAnsi="Times New Roman" w:cs="Times New Roman"/>
          <w:sz w:val="24"/>
          <w:szCs w:val="24"/>
          <w:u w:val="single"/>
        </w:rPr>
        <w:t>на одного</w:t>
      </w:r>
      <w:r w:rsidRPr="000521A3">
        <w:rPr>
          <w:rFonts w:ascii="Times New Roman" w:hAnsi="Times New Roman" w:cs="Times New Roman"/>
          <w:sz w:val="24"/>
          <w:szCs w:val="24"/>
        </w:rPr>
        <w:t xml:space="preserve"> привлеченного специалиста </w:t>
      </w:r>
      <w:r w:rsidRPr="00960035">
        <w:rPr>
          <w:rFonts w:ascii="Times New Roman" w:hAnsi="Times New Roman" w:cs="Times New Roman"/>
          <w:sz w:val="24"/>
          <w:szCs w:val="24"/>
          <w:u w:val="single"/>
        </w:rPr>
        <w:t>за один месяц</w:t>
      </w:r>
      <w:r w:rsidRPr="000521A3">
        <w:rPr>
          <w:rFonts w:ascii="Times New Roman" w:hAnsi="Times New Roman" w:cs="Times New Roman"/>
          <w:sz w:val="24"/>
          <w:szCs w:val="24"/>
        </w:rPr>
        <w:t xml:space="preserve"> в рамках одного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0521A3">
        <w:rPr>
          <w:rFonts w:ascii="Times New Roman" w:hAnsi="Times New Roman" w:cs="Times New Roman"/>
          <w:sz w:val="24"/>
          <w:szCs w:val="24"/>
        </w:rPr>
        <w:t xml:space="preserve"> (с учетом НДФЛ).</w:t>
      </w:r>
    </w:p>
    <w:p w14:paraId="5237D621" w14:textId="77777777" w:rsidR="006E1B90" w:rsidRPr="00770B95" w:rsidRDefault="006E1B90" w:rsidP="006E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редняя заработная плата одного привлеченного к реализации специалиста</w:t>
      </w:r>
      <w:r w:rsidRPr="00A84F57">
        <w:rPr>
          <w:rFonts w:ascii="Times New Roman" w:hAnsi="Times New Roman" w:cs="Times New Roman"/>
          <w:sz w:val="24"/>
          <w:szCs w:val="24"/>
        </w:rPr>
        <w:t xml:space="preserve">, непосредственно связанного с достижением результата предоставления гранта, </w:t>
      </w:r>
      <w:r w:rsidRPr="00A84F57">
        <w:rPr>
          <w:rFonts w:ascii="Times New Roman" w:hAnsi="Times New Roman" w:cs="Times New Roman"/>
          <w:sz w:val="24"/>
          <w:szCs w:val="24"/>
          <w:u w:val="single"/>
        </w:rPr>
        <w:t>не может превышать размер среднемесячной начисленной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таких специалистов</w:t>
      </w:r>
      <w:r w:rsidRPr="00A84F57">
        <w:rPr>
          <w:rFonts w:ascii="Times New Roman" w:hAnsi="Times New Roman" w:cs="Times New Roman"/>
          <w:sz w:val="24"/>
          <w:szCs w:val="24"/>
        </w:rPr>
        <w:t xml:space="preserve"> по Самарской области, исчисляемой по данным Федеральной службы государственной статистики за предыдущий финансовый год в соответствующих отраслях экономики.</w:t>
      </w:r>
    </w:p>
    <w:p w14:paraId="431E948B" w14:textId="77777777" w:rsidR="006E1B90" w:rsidRPr="000521A3" w:rsidRDefault="006E1B90" w:rsidP="006E1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356933" w14:textId="77777777" w:rsidR="006E1B90" w:rsidRPr="000521A3" w:rsidRDefault="006E1B90" w:rsidP="006E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1A3">
        <w:rPr>
          <w:rFonts w:ascii="Times New Roman" w:hAnsi="Times New Roman" w:cs="Times New Roman"/>
          <w:sz w:val="24"/>
          <w:szCs w:val="24"/>
        </w:rPr>
        <w:t xml:space="preserve">Подтверждающими расходы по данной статье являются копии следующих документов, заверенных подписью руководителя </w:t>
      </w:r>
      <w:proofErr w:type="spellStart"/>
      <w:r w:rsidRPr="000521A3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0521A3">
        <w:rPr>
          <w:rFonts w:ascii="Times New Roman" w:hAnsi="Times New Roman" w:cs="Times New Roman"/>
          <w:sz w:val="24"/>
          <w:szCs w:val="24"/>
        </w:rPr>
        <w:t xml:space="preserve"> и печатью </w:t>
      </w:r>
      <w:proofErr w:type="spellStart"/>
      <w:r w:rsidRPr="000521A3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0521A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7116EB2" w14:textId="77777777" w:rsidR="006E1B90" w:rsidRPr="001B00AC" w:rsidRDefault="006E1B90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0AC">
        <w:rPr>
          <w:rFonts w:ascii="Times New Roman" w:hAnsi="Times New Roman" w:cs="Times New Roman"/>
          <w:sz w:val="24"/>
          <w:szCs w:val="24"/>
        </w:rPr>
        <w:t>гражданско-правовой договор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работ/оказание услуг</w:t>
      </w:r>
      <w:r w:rsidRPr="001B0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приложениями к которому являются</w:t>
      </w:r>
      <w:r w:rsidRPr="001B00AC">
        <w:rPr>
          <w:rFonts w:ascii="Times New Roman" w:hAnsi="Times New Roman" w:cs="Times New Roman"/>
          <w:sz w:val="24"/>
          <w:szCs w:val="24"/>
        </w:rPr>
        <w:t>: техническое задание, календарный план</w:t>
      </w:r>
      <w:r>
        <w:rPr>
          <w:rFonts w:ascii="Times New Roman" w:hAnsi="Times New Roman" w:cs="Times New Roman"/>
          <w:sz w:val="24"/>
          <w:szCs w:val="24"/>
        </w:rPr>
        <w:t xml:space="preserve"> выполнения работ, смета затрат</w:t>
      </w:r>
      <w:r w:rsidRPr="001B00A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D059BC" w14:textId="77777777" w:rsidR="006E1B90" w:rsidRPr="001B00AC" w:rsidRDefault="006E1B90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0AC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 xml:space="preserve">об оказании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услуг (выполнении работ)</w:t>
      </w:r>
      <w:r w:rsidRPr="004320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</w:p>
    <w:p w14:paraId="6E0F6E8A" w14:textId="77777777" w:rsidR="006E1B90" w:rsidRPr="001B00AC" w:rsidRDefault="006E1B90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0AC">
        <w:rPr>
          <w:rFonts w:ascii="Times New Roman" w:hAnsi="Times New Roman" w:cs="Times New Roman"/>
          <w:sz w:val="24"/>
          <w:szCs w:val="24"/>
        </w:rPr>
        <w:t>документы об образовании и (или) о квалификации или наличии специальных знаний – при оказании услуг (выполнении работ), требующих определенной подготовки или специальных знаний,</w:t>
      </w:r>
    </w:p>
    <w:p w14:paraId="61109DE4" w14:textId="77777777" w:rsidR="006E1B90" w:rsidRDefault="006E1B90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0AC">
        <w:rPr>
          <w:rFonts w:ascii="Times New Roman" w:hAnsi="Times New Roman" w:cs="Times New Roman"/>
          <w:sz w:val="24"/>
          <w:szCs w:val="24"/>
        </w:rPr>
        <w:t xml:space="preserve">платежные поручения об оплате оказанных услуг (выполненных работ) с отметкой банка или соответствующего территориального органа Федерального казначейства об исполнении, </w:t>
      </w:r>
      <w:r w:rsidRPr="000521A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>
        <w:rPr>
          <w:rFonts w:ascii="Times New Roman" w:hAnsi="Times New Roman" w:cs="Times New Roman"/>
          <w:sz w:val="24"/>
          <w:szCs w:val="24"/>
        </w:rPr>
        <w:t>размера денежных средств</w:t>
      </w:r>
      <w:r w:rsidRPr="000521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выплаченных из</w:t>
      </w:r>
      <w:r w:rsidRPr="000521A3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0521A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521A3">
        <w:rPr>
          <w:rFonts w:ascii="Times New Roman" w:hAnsi="Times New Roman" w:cs="Times New Roman"/>
          <w:sz w:val="24"/>
          <w:szCs w:val="24"/>
        </w:rPr>
        <w:t>анта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86141C" w14:textId="07486906" w:rsidR="006E1B90" w:rsidRDefault="006E1B90" w:rsidP="00CE3D87">
      <w:pPr>
        <w:pStyle w:val="ConsPlusNormal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1A3">
        <w:rPr>
          <w:rFonts w:ascii="Times New Roman" w:hAnsi="Times New Roman" w:cs="Times New Roman"/>
          <w:sz w:val="24"/>
          <w:szCs w:val="24"/>
        </w:rPr>
        <w:t>платежные поручения по</w:t>
      </w:r>
      <w:r>
        <w:rPr>
          <w:rFonts w:ascii="Times New Roman" w:hAnsi="Times New Roman" w:cs="Times New Roman"/>
          <w:sz w:val="24"/>
          <w:szCs w:val="24"/>
        </w:rPr>
        <w:t xml:space="preserve"> уплате</w:t>
      </w:r>
      <w:r w:rsidRPr="00052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НДФЛ</w:t>
      </w:r>
      <w:r w:rsidRPr="000521A3">
        <w:rPr>
          <w:rFonts w:ascii="Times New Roman" w:hAnsi="Times New Roman" w:cs="Times New Roman"/>
          <w:sz w:val="24"/>
          <w:szCs w:val="24"/>
        </w:rPr>
        <w:t xml:space="preserve"> с отметкой банка или соответствующего территориального органа Федерального казначейства об исполнении, с указанием </w:t>
      </w:r>
      <w:r>
        <w:rPr>
          <w:rFonts w:ascii="Times New Roman" w:hAnsi="Times New Roman" w:cs="Times New Roman"/>
          <w:sz w:val="24"/>
          <w:szCs w:val="24"/>
        </w:rPr>
        <w:t>размера денежных средств</w:t>
      </w:r>
      <w:r w:rsidRPr="000521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выплаченных из</w:t>
      </w:r>
      <w:r w:rsidRPr="000521A3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0521A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521A3">
        <w:rPr>
          <w:rFonts w:ascii="Times New Roman" w:hAnsi="Times New Roman" w:cs="Times New Roman"/>
          <w:sz w:val="24"/>
          <w:szCs w:val="24"/>
        </w:rPr>
        <w:t>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AA985E" w14:textId="7BB0360D" w:rsidR="000A62E5" w:rsidRPr="000A62E5" w:rsidRDefault="00123C9B" w:rsidP="00CE3D87">
      <w:pPr>
        <w:pStyle w:val="2"/>
        <w:numPr>
          <w:ilvl w:val="0"/>
          <w:numId w:val="30"/>
        </w:numPr>
      </w:pPr>
      <w:r w:rsidRPr="000A62E5">
        <w:rPr>
          <w:color w:val="auto"/>
        </w:rPr>
        <w:t>Закупка работ и услуг</w:t>
      </w:r>
    </w:p>
    <w:p w14:paraId="7AF8B3E6" w14:textId="4A5C795D" w:rsidR="008A39C4" w:rsidRPr="00976E7A" w:rsidRDefault="008A39C4" w:rsidP="00E45D3C">
      <w:pPr>
        <w:pStyle w:val="3"/>
        <w:numPr>
          <w:ilvl w:val="0"/>
          <w:numId w:val="0"/>
        </w:numPr>
        <w:ind w:left="567"/>
      </w:pPr>
      <w:r w:rsidRPr="00E45D3C">
        <w:rPr>
          <w:vanish/>
          <w:color w:val="auto"/>
        </w:rPr>
        <w:t>4.1</w:t>
      </w:r>
      <w:r w:rsidRPr="00E45D3C">
        <w:rPr>
          <w:b w:val="0"/>
          <w:bCs w:val="0"/>
          <w:vanish/>
          <w:color w:val="auto"/>
        </w:rPr>
        <w:t xml:space="preserve"> </w:t>
      </w:r>
      <w:r w:rsidRPr="002B0148">
        <w:rPr>
          <w:color w:val="auto"/>
        </w:rPr>
        <w:t>Оплата</w:t>
      </w:r>
      <w:r w:rsidRPr="00976E7A">
        <w:t xml:space="preserve"> </w:t>
      </w:r>
      <w:r w:rsidRPr="002B0148">
        <w:rPr>
          <w:color w:val="auto"/>
        </w:rPr>
        <w:t>работ</w:t>
      </w:r>
      <w:r w:rsidRPr="008A39C4">
        <w:rPr>
          <w:color w:val="auto"/>
        </w:rPr>
        <w:t>, выполняемых соисполнителями</w:t>
      </w:r>
    </w:p>
    <w:p w14:paraId="60DF1D98" w14:textId="23504F5D" w:rsidR="00123C9B" w:rsidRPr="00E45D3C" w:rsidRDefault="00123C9B" w:rsidP="00CB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D3C">
        <w:rPr>
          <w:rFonts w:ascii="Times New Roman" w:hAnsi="Times New Roman" w:cs="Times New Roman"/>
          <w:sz w:val="24"/>
          <w:szCs w:val="24"/>
        </w:rPr>
        <w:t xml:space="preserve">На статью относятся расходы на работы, выполняемые третьими лицами (организациями) по договорам на выполнение части работ по проекту. </w:t>
      </w:r>
      <w:r w:rsidR="00D245CF">
        <w:rPr>
          <w:rFonts w:ascii="Times New Roman" w:hAnsi="Times New Roman" w:cs="Times New Roman"/>
          <w:sz w:val="24"/>
          <w:szCs w:val="24"/>
        </w:rPr>
        <w:t>С</w:t>
      </w:r>
      <w:r w:rsidR="006F5CE4" w:rsidRPr="00017DA6">
        <w:rPr>
          <w:rFonts w:ascii="Times New Roman" w:hAnsi="Times New Roman" w:cs="Times New Roman"/>
          <w:sz w:val="24"/>
          <w:szCs w:val="24"/>
        </w:rPr>
        <w:t>ведения о видах экономической деятельности</w:t>
      </w:r>
      <w:r w:rsidR="00CB7F50">
        <w:rPr>
          <w:rFonts w:ascii="Times New Roman" w:hAnsi="Times New Roman" w:cs="Times New Roman"/>
          <w:sz w:val="24"/>
          <w:szCs w:val="24"/>
        </w:rPr>
        <w:t xml:space="preserve"> </w:t>
      </w:r>
      <w:r w:rsidR="00CB7F50" w:rsidRPr="00017DA6">
        <w:rPr>
          <w:rFonts w:ascii="Times New Roman" w:hAnsi="Times New Roman" w:cs="Times New Roman"/>
          <w:sz w:val="24"/>
          <w:szCs w:val="24"/>
        </w:rPr>
        <w:t>по общероссийскому классификатору видов экономической деятельности</w:t>
      </w:r>
      <w:r w:rsidR="006F5CE4" w:rsidRPr="00017DA6">
        <w:rPr>
          <w:rFonts w:ascii="Times New Roman" w:hAnsi="Times New Roman" w:cs="Times New Roman"/>
          <w:sz w:val="24"/>
          <w:szCs w:val="24"/>
        </w:rPr>
        <w:t xml:space="preserve"> </w:t>
      </w:r>
      <w:r w:rsidR="00D245CF">
        <w:rPr>
          <w:rFonts w:ascii="Times New Roman" w:hAnsi="Times New Roman" w:cs="Times New Roman"/>
          <w:sz w:val="24"/>
          <w:szCs w:val="24"/>
        </w:rPr>
        <w:t xml:space="preserve">указанных организаций должны содержать код </w:t>
      </w:r>
      <w:r w:rsidR="006F5CE4" w:rsidRPr="00017DA6">
        <w:rPr>
          <w:rFonts w:ascii="Times New Roman" w:hAnsi="Times New Roman" w:cs="Times New Roman"/>
          <w:sz w:val="24"/>
          <w:szCs w:val="24"/>
        </w:rPr>
        <w:t>и наименование вида деятельности из группировки «72: Научные исследования и разработки»</w:t>
      </w:r>
      <w:r w:rsidR="00CB7F50">
        <w:rPr>
          <w:rFonts w:ascii="Times New Roman" w:hAnsi="Times New Roman" w:cs="Times New Roman"/>
          <w:sz w:val="24"/>
          <w:szCs w:val="24"/>
        </w:rPr>
        <w:t>.</w:t>
      </w:r>
    </w:p>
    <w:p w14:paraId="6A7F4687" w14:textId="7474C98A" w:rsidR="00123C9B" w:rsidRPr="001C4E91" w:rsidRDefault="00123C9B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91">
        <w:rPr>
          <w:rFonts w:ascii="Times New Roman" w:hAnsi="Times New Roman" w:cs="Times New Roman"/>
          <w:sz w:val="24"/>
          <w:szCs w:val="24"/>
        </w:rPr>
        <w:t xml:space="preserve">Указанные расходы производятся на основании договоров, по которым </w:t>
      </w:r>
      <w:proofErr w:type="spellStart"/>
      <w:r w:rsidRPr="001C4E9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C4E91">
        <w:rPr>
          <w:rFonts w:ascii="Times New Roman" w:hAnsi="Times New Roman" w:cs="Times New Roman"/>
          <w:sz w:val="24"/>
          <w:szCs w:val="24"/>
        </w:rPr>
        <w:t xml:space="preserve"> заказывает выполнение части работ по проекту другим организациям. Предметом договора может быть только выполнение работ, указанных в </w:t>
      </w:r>
      <w:r>
        <w:rPr>
          <w:rFonts w:ascii="Times New Roman" w:hAnsi="Times New Roman" w:cs="Times New Roman"/>
          <w:sz w:val="24"/>
          <w:szCs w:val="24"/>
        </w:rPr>
        <w:t>плане работ по выполнению проекта</w:t>
      </w:r>
      <w:r w:rsidR="00976E7A">
        <w:rPr>
          <w:rFonts w:ascii="Times New Roman" w:hAnsi="Times New Roman" w:cs="Times New Roman"/>
          <w:sz w:val="24"/>
          <w:szCs w:val="24"/>
        </w:rPr>
        <w:t>, представленному в составе заявочной документации</w:t>
      </w:r>
      <w:r w:rsidRPr="001C4E91">
        <w:rPr>
          <w:rFonts w:ascii="Times New Roman" w:hAnsi="Times New Roman" w:cs="Times New Roman"/>
          <w:sz w:val="24"/>
          <w:szCs w:val="24"/>
        </w:rPr>
        <w:t xml:space="preserve">. </w:t>
      </w:r>
      <w:r w:rsidR="00976E7A">
        <w:rPr>
          <w:rFonts w:ascii="Times New Roman" w:hAnsi="Times New Roman" w:cs="Times New Roman"/>
          <w:sz w:val="24"/>
          <w:szCs w:val="24"/>
        </w:rPr>
        <w:t>Срок выполнения работ</w:t>
      </w:r>
      <w:r w:rsidR="002160A9">
        <w:rPr>
          <w:rFonts w:ascii="Times New Roman" w:hAnsi="Times New Roman" w:cs="Times New Roman"/>
          <w:sz w:val="24"/>
          <w:szCs w:val="24"/>
        </w:rPr>
        <w:t xml:space="preserve"> соисполнителем</w:t>
      </w:r>
      <w:r w:rsidR="00976E7A">
        <w:rPr>
          <w:rFonts w:ascii="Times New Roman" w:hAnsi="Times New Roman" w:cs="Times New Roman"/>
          <w:sz w:val="24"/>
          <w:szCs w:val="24"/>
        </w:rPr>
        <w:t xml:space="preserve">, а также оплата работ соисполнителя </w:t>
      </w:r>
      <w:r w:rsidR="002160A9">
        <w:rPr>
          <w:rFonts w:ascii="Times New Roman" w:hAnsi="Times New Roman" w:cs="Times New Roman"/>
          <w:sz w:val="24"/>
          <w:szCs w:val="24"/>
        </w:rPr>
        <w:t>не должны выходить за пределы</w:t>
      </w:r>
      <w:r w:rsidRPr="00891237">
        <w:rPr>
          <w:rFonts w:ascii="Times New Roman" w:hAnsi="Times New Roman" w:cs="Times New Roman"/>
          <w:sz w:val="24"/>
          <w:szCs w:val="24"/>
        </w:rPr>
        <w:t xml:space="preserve"> срока </w:t>
      </w:r>
      <w:r w:rsidR="002160A9">
        <w:rPr>
          <w:rFonts w:ascii="Times New Roman" w:hAnsi="Times New Roman" w:cs="Times New Roman"/>
          <w:sz w:val="24"/>
          <w:szCs w:val="24"/>
        </w:rPr>
        <w:t>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 по проекту в </w:t>
      </w:r>
      <w:r w:rsidR="002160A9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0A9">
        <w:rPr>
          <w:rFonts w:ascii="Times New Roman" w:hAnsi="Times New Roman" w:cs="Times New Roman"/>
          <w:sz w:val="24"/>
          <w:szCs w:val="24"/>
        </w:rPr>
        <w:t>Договора</w:t>
      </w:r>
      <w:r w:rsidRPr="00891237">
        <w:rPr>
          <w:rFonts w:ascii="Times New Roman" w:hAnsi="Times New Roman" w:cs="Times New Roman"/>
          <w:sz w:val="24"/>
          <w:szCs w:val="24"/>
        </w:rPr>
        <w:t>.</w:t>
      </w:r>
    </w:p>
    <w:p w14:paraId="2FC1A1FB" w14:textId="4ABFD6A0" w:rsidR="00123C9B" w:rsidRPr="00BC5245" w:rsidRDefault="00123C9B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245">
        <w:rPr>
          <w:rFonts w:ascii="Times New Roman" w:hAnsi="Times New Roman" w:cs="Times New Roman"/>
          <w:sz w:val="24"/>
          <w:szCs w:val="24"/>
        </w:rPr>
        <w:t xml:space="preserve">Запрещено полное выполнение работ </w:t>
      </w:r>
      <w:r w:rsidR="002160A9" w:rsidRPr="00BC5245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BC5245">
        <w:rPr>
          <w:rFonts w:ascii="Times New Roman" w:hAnsi="Times New Roman" w:cs="Times New Roman"/>
          <w:sz w:val="24"/>
          <w:szCs w:val="24"/>
        </w:rPr>
        <w:t>соисполнителем.</w:t>
      </w:r>
    </w:p>
    <w:p w14:paraId="326FD41B" w14:textId="77777777" w:rsidR="00123C9B" w:rsidRPr="001C4E91" w:rsidRDefault="00123C9B" w:rsidP="00123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91">
        <w:rPr>
          <w:rFonts w:ascii="Times New Roman" w:hAnsi="Times New Roman" w:cs="Times New Roman"/>
          <w:sz w:val="24"/>
          <w:szCs w:val="24"/>
        </w:rPr>
        <w:t>Стоимость работ, выполняемых соисполнителями за счет сре</w:t>
      </w:r>
      <w:proofErr w:type="gramStart"/>
      <w:r w:rsidRPr="001C4E9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C4E91">
        <w:rPr>
          <w:rFonts w:ascii="Times New Roman" w:hAnsi="Times New Roman" w:cs="Times New Roman"/>
          <w:sz w:val="24"/>
          <w:szCs w:val="24"/>
        </w:rPr>
        <w:t>анта, не может превышать 30 % от общей суммы гранта.</w:t>
      </w:r>
    </w:p>
    <w:p w14:paraId="44315E2A" w14:textId="1874D665" w:rsidR="00123C9B" w:rsidRPr="002160A9" w:rsidRDefault="00ED1C18" w:rsidP="00E45D3C">
      <w:pPr>
        <w:pStyle w:val="3"/>
        <w:numPr>
          <w:ilvl w:val="0"/>
          <w:numId w:val="0"/>
        </w:numPr>
        <w:ind w:left="567"/>
        <w:rPr>
          <w:color w:val="auto"/>
        </w:rPr>
      </w:pPr>
      <w:r>
        <w:rPr>
          <w:color w:val="auto"/>
        </w:rPr>
        <w:lastRenderedPageBreak/>
        <w:t xml:space="preserve">4.2 </w:t>
      </w:r>
      <w:r w:rsidR="00123C9B" w:rsidRPr="002160A9">
        <w:rPr>
          <w:color w:val="auto"/>
        </w:rPr>
        <w:t>Оплата работ, выполняемых сторонними организациями</w:t>
      </w:r>
    </w:p>
    <w:p w14:paraId="34F63957" w14:textId="6C39DCB7" w:rsidR="00123C9B" w:rsidRDefault="00123C9B" w:rsidP="00123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3A">
        <w:rPr>
          <w:rFonts w:ascii="Times New Roman" w:hAnsi="Times New Roman" w:cs="Times New Roman"/>
          <w:sz w:val="24"/>
          <w:szCs w:val="24"/>
        </w:rPr>
        <w:t xml:space="preserve">На статью относятся следующие расходы на </w:t>
      </w:r>
      <w:r w:rsidR="002160A9">
        <w:rPr>
          <w:rFonts w:ascii="Times New Roman" w:hAnsi="Times New Roman" w:cs="Times New Roman"/>
          <w:sz w:val="24"/>
          <w:szCs w:val="24"/>
        </w:rPr>
        <w:t>оплату работ (услуг</w:t>
      </w:r>
      <w:r w:rsidRPr="0084123A">
        <w:rPr>
          <w:rFonts w:ascii="Times New Roman" w:hAnsi="Times New Roman" w:cs="Times New Roman"/>
          <w:sz w:val="24"/>
          <w:szCs w:val="24"/>
        </w:rPr>
        <w:t>), выполня</w:t>
      </w:r>
      <w:r w:rsidR="002160A9">
        <w:rPr>
          <w:rFonts w:ascii="Times New Roman" w:hAnsi="Times New Roman" w:cs="Times New Roman"/>
          <w:sz w:val="24"/>
          <w:szCs w:val="24"/>
        </w:rPr>
        <w:t>емых сторонними ор</w:t>
      </w:r>
      <w:r w:rsidR="009375B7">
        <w:rPr>
          <w:rFonts w:ascii="Times New Roman" w:hAnsi="Times New Roman" w:cs="Times New Roman"/>
          <w:sz w:val="24"/>
          <w:szCs w:val="24"/>
        </w:rPr>
        <w:t xml:space="preserve">ганизациями в </w:t>
      </w:r>
      <w:r w:rsidRPr="0084123A">
        <w:rPr>
          <w:rFonts w:ascii="Times New Roman" w:hAnsi="Times New Roman" w:cs="Times New Roman"/>
          <w:sz w:val="24"/>
          <w:szCs w:val="24"/>
        </w:rPr>
        <w:t xml:space="preserve">рамках заключенных такими организациями с </w:t>
      </w:r>
      <w:proofErr w:type="spellStart"/>
      <w:r w:rsidRPr="0084123A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84123A">
        <w:rPr>
          <w:rFonts w:ascii="Times New Roman" w:hAnsi="Times New Roman" w:cs="Times New Roman"/>
          <w:sz w:val="24"/>
          <w:szCs w:val="24"/>
        </w:rPr>
        <w:t xml:space="preserve"> договоров:</w:t>
      </w:r>
    </w:p>
    <w:p w14:paraId="2E1DF06B" w14:textId="77777777" w:rsidR="00123C9B" w:rsidRPr="0084123A" w:rsidRDefault="00123C9B" w:rsidP="00CE3D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услуги по изготовлению деталей, узлов и опытных образцов, по обработке сырья и материалов, по проведению испытаний,</w:t>
      </w:r>
    </w:p>
    <w:p w14:paraId="4D9CFB08" w14:textId="4103D566" w:rsidR="00123C9B" w:rsidRPr="0084123A" w:rsidRDefault="00123C9B" w:rsidP="00CE3D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обязательной регистрации и сертификации в уполномоченных органах в процессе выполнения проекта, если они предусмотрены </w:t>
      </w:r>
      <w:r w:rsidR="002160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Pr="00841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A574AA9" w14:textId="7473A12E" w:rsidR="00123C9B" w:rsidRPr="0084123A" w:rsidRDefault="00123C9B" w:rsidP="00CE3D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работы и услуги, предусмотренные условиями </w:t>
      </w:r>
      <w:r w:rsidR="002160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841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D7E653" w14:textId="36B1832C" w:rsidR="00123C9B" w:rsidRPr="0084123A" w:rsidRDefault="002160A9" w:rsidP="00DF5BE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расходы по подстатье «</w:t>
      </w:r>
      <w:r w:rsidR="006F3E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 Оплата работ, выполняемых сторонними организациями» не включаются затраты</w:t>
      </w:r>
      <w:r w:rsidR="00123C9B" w:rsidRPr="0084123A">
        <w:rPr>
          <w:rFonts w:ascii="Times New Roman" w:hAnsi="Times New Roman" w:cs="Times New Roman"/>
          <w:sz w:val="24"/>
          <w:szCs w:val="24"/>
        </w:rPr>
        <w:t xml:space="preserve"> на обучение сотрудников, </w:t>
      </w:r>
      <w:r>
        <w:rPr>
          <w:rFonts w:ascii="Times New Roman" w:hAnsi="Times New Roman" w:cs="Times New Roman"/>
          <w:sz w:val="24"/>
          <w:szCs w:val="24"/>
        </w:rPr>
        <w:t xml:space="preserve">а также на оплату </w:t>
      </w:r>
      <w:r w:rsidR="00123C9B" w:rsidRPr="0084123A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23C9B" w:rsidRPr="0084123A">
        <w:rPr>
          <w:rFonts w:ascii="Times New Roman" w:hAnsi="Times New Roman" w:cs="Times New Roman"/>
          <w:sz w:val="24"/>
          <w:szCs w:val="24"/>
        </w:rPr>
        <w:t>,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23C9B" w:rsidRPr="0084123A">
        <w:rPr>
          <w:rFonts w:ascii="Times New Roman" w:hAnsi="Times New Roman" w:cs="Times New Roman"/>
          <w:sz w:val="24"/>
          <w:szCs w:val="24"/>
        </w:rPr>
        <w:t>, консалтинговы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23C9B" w:rsidRPr="0084123A">
        <w:rPr>
          <w:rFonts w:ascii="Times New Roman" w:hAnsi="Times New Roman" w:cs="Times New Roman"/>
          <w:sz w:val="24"/>
          <w:szCs w:val="24"/>
        </w:rPr>
        <w:t>, маркетинговы</w:t>
      </w:r>
      <w:r>
        <w:rPr>
          <w:rFonts w:ascii="Times New Roman" w:hAnsi="Times New Roman" w:cs="Times New Roman"/>
          <w:sz w:val="24"/>
          <w:szCs w:val="24"/>
        </w:rPr>
        <w:t>х услуг</w:t>
      </w:r>
      <w:r w:rsidR="00123C9B" w:rsidRPr="0084123A">
        <w:rPr>
          <w:rFonts w:ascii="Times New Roman" w:hAnsi="Times New Roman" w:cs="Times New Roman"/>
          <w:sz w:val="24"/>
          <w:szCs w:val="24"/>
        </w:rPr>
        <w:t>.</w:t>
      </w:r>
    </w:p>
    <w:p w14:paraId="72ABC914" w14:textId="77777777" w:rsidR="00123C9B" w:rsidRPr="0084123A" w:rsidRDefault="00123C9B" w:rsidP="00DF5B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работ, выполняемых сторонними организациями, за счет сре</w:t>
      </w:r>
      <w:proofErr w:type="gramStart"/>
      <w:r w:rsidRPr="0084123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841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 не может превышать 10 % от общей суммы гранта.</w:t>
      </w:r>
    </w:p>
    <w:p w14:paraId="434DF6AE" w14:textId="77777777" w:rsidR="00123C9B" w:rsidRDefault="00123C9B" w:rsidP="00123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FD5924" w14:textId="285B643D" w:rsidR="00123C9B" w:rsidRPr="002160A9" w:rsidRDefault="00ED1C18" w:rsidP="00E45D3C">
      <w:pPr>
        <w:pStyle w:val="3"/>
        <w:numPr>
          <w:ilvl w:val="0"/>
          <w:numId w:val="0"/>
        </w:numPr>
        <w:ind w:left="567"/>
        <w:rPr>
          <w:color w:val="auto"/>
        </w:rPr>
      </w:pPr>
      <w:r>
        <w:rPr>
          <w:color w:val="auto"/>
        </w:rPr>
        <w:t>4.3</w:t>
      </w:r>
      <w:proofErr w:type="gramStart"/>
      <w:r>
        <w:rPr>
          <w:color w:val="auto"/>
        </w:rPr>
        <w:t xml:space="preserve"> </w:t>
      </w:r>
      <w:r w:rsidR="00123C9B" w:rsidRPr="002160A9">
        <w:rPr>
          <w:color w:val="auto"/>
        </w:rPr>
        <w:t>П</w:t>
      </w:r>
      <w:proofErr w:type="gramEnd"/>
      <w:r w:rsidR="00123C9B" w:rsidRPr="002160A9">
        <w:rPr>
          <w:color w:val="auto"/>
        </w:rPr>
        <w:t>рочие расходы</w:t>
      </w:r>
    </w:p>
    <w:p w14:paraId="32516B15" w14:textId="66F4DA85" w:rsidR="00123C9B" w:rsidRPr="00766E80" w:rsidRDefault="00123C9B" w:rsidP="00DF5B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6E80">
        <w:rPr>
          <w:rFonts w:ascii="Times New Roman" w:hAnsi="Times New Roman" w:cs="Times New Roman"/>
          <w:sz w:val="24"/>
          <w:szCs w:val="24"/>
        </w:rPr>
        <w:t xml:space="preserve"> </w:t>
      </w:r>
      <w:r w:rsidR="002160A9">
        <w:rPr>
          <w:rFonts w:ascii="Times New Roman" w:hAnsi="Times New Roman" w:cs="Times New Roman"/>
          <w:sz w:val="24"/>
          <w:szCs w:val="24"/>
        </w:rPr>
        <w:t>под</w:t>
      </w:r>
      <w:r w:rsidRPr="00766E80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2160A9">
        <w:rPr>
          <w:rFonts w:ascii="Times New Roman" w:hAnsi="Times New Roman" w:cs="Times New Roman"/>
          <w:sz w:val="24"/>
          <w:szCs w:val="24"/>
        </w:rPr>
        <w:t>«</w:t>
      </w:r>
      <w:r w:rsidR="006F3E19">
        <w:rPr>
          <w:rFonts w:ascii="Times New Roman" w:hAnsi="Times New Roman" w:cs="Times New Roman"/>
          <w:sz w:val="24"/>
          <w:szCs w:val="24"/>
        </w:rPr>
        <w:t>4</w:t>
      </w:r>
      <w:r w:rsidR="002160A9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2160A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160A9">
        <w:rPr>
          <w:rFonts w:ascii="Times New Roman" w:hAnsi="Times New Roman" w:cs="Times New Roman"/>
          <w:sz w:val="24"/>
          <w:szCs w:val="24"/>
        </w:rPr>
        <w:t xml:space="preserve">рочие расходы» </w:t>
      </w:r>
      <w:r w:rsidRPr="00766E80">
        <w:rPr>
          <w:rFonts w:ascii="Times New Roman" w:hAnsi="Times New Roman" w:cs="Times New Roman"/>
          <w:sz w:val="24"/>
          <w:szCs w:val="24"/>
        </w:rPr>
        <w:t xml:space="preserve">относятся прочие расходы и затраты общехозяйственного </w:t>
      </w:r>
      <w:r w:rsidR="002160A9">
        <w:rPr>
          <w:rFonts w:ascii="Times New Roman" w:hAnsi="Times New Roman" w:cs="Times New Roman"/>
          <w:sz w:val="24"/>
          <w:szCs w:val="24"/>
        </w:rPr>
        <w:t>назначения</w:t>
      </w:r>
      <w:r w:rsidRPr="00766E80">
        <w:rPr>
          <w:rFonts w:ascii="Times New Roman" w:hAnsi="Times New Roman" w:cs="Times New Roman"/>
          <w:sz w:val="24"/>
          <w:szCs w:val="24"/>
        </w:rPr>
        <w:t>, непосредственно связанные с р</w:t>
      </w:r>
      <w:r w:rsidR="002160A9">
        <w:rPr>
          <w:rFonts w:ascii="Times New Roman" w:hAnsi="Times New Roman" w:cs="Times New Roman"/>
          <w:sz w:val="24"/>
          <w:szCs w:val="24"/>
        </w:rPr>
        <w:t>еализацией проекта:</w:t>
      </w:r>
      <w:r w:rsidRPr="00766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5D686" w14:textId="77777777" w:rsidR="00123C9B" w:rsidRPr="00766E80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80">
        <w:rPr>
          <w:rFonts w:ascii="Times New Roman" w:hAnsi="Times New Roman" w:cs="Times New Roman"/>
          <w:sz w:val="24"/>
          <w:szCs w:val="24"/>
        </w:rPr>
        <w:t>платежи за аренду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необходимого для выполнения работ по проекту,</w:t>
      </w:r>
    </w:p>
    <w:p w14:paraId="4183C0F9" w14:textId="795B0AD3" w:rsidR="00123C9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80">
        <w:rPr>
          <w:rFonts w:ascii="Times New Roman" w:hAnsi="Times New Roman" w:cs="Times New Roman"/>
          <w:sz w:val="24"/>
          <w:szCs w:val="24"/>
        </w:rPr>
        <w:t xml:space="preserve">платежи за аренду </w:t>
      </w:r>
      <w:r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Pr="00766E80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75B7">
        <w:rPr>
          <w:rFonts w:ascii="Times New Roman" w:hAnsi="Times New Roman" w:cs="Times New Roman"/>
          <w:sz w:val="24"/>
          <w:szCs w:val="24"/>
        </w:rPr>
        <w:t>При условии предоставления обоснования необходимости аренды дополнительных нежилых помещений, требуемых для реализации проекта, за счет сре</w:t>
      </w:r>
      <w:proofErr w:type="gramStart"/>
      <w:r w:rsidR="009375B7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9375B7">
        <w:rPr>
          <w:rFonts w:ascii="Times New Roman" w:hAnsi="Times New Roman" w:cs="Times New Roman"/>
          <w:sz w:val="24"/>
          <w:szCs w:val="24"/>
        </w:rPr>
        <w:t>анта допускается оплата аренды нежилого помещения, необходимого для выполнения работ по проекту, при этом договор аренды или дополнительное соглашение к действующему договору аренды должны быть заключены не ранее даты подведения итогов конкурса,</w:t>
      </w:r>
    </w:p>
    <w:p w14:paraId="768EF8AE" w14:textId="0E9CE458" w:rsidR="00123C9B" w:rsidRPr="00766E80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платежи за </w:t>
      </w:r>
      <w:r w:rsidRPr="00766E80">
        <w:rPr>
          <w:rFonts w:ascii="Times New Roman" w:hAnsi="Times New Roman" w:cs="Times New Roman"/>
          <w:sz w:val="24"/>
          <w:szCs w:val="24"/>
        </w:rPr>
        <w:t>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предоставления расчета коммунальных ресурсов, необходимых для реализации проекта,  </w:t>
      </w:r>
    </w:p>
    <w:p w14:paraId="65E71E73" w14:textId="56F3387A" w:rsidR="00123C9B" w:rsidRPr="00616F39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F39">
        <w:rPr>
          <w:rFonts w:ascii="Times New Roman" w:hAnsi="Times New Roman" w:cs="Times New Roman"/>
          <w:sz w:val="24"/>
          <w:szCs w:val="24"/>
        </w:rPr>
        <w:t xml:space="preserve">расходы </w:t>
      </w:r>
      <w:proofErr w:type="gramStart"/>
      <w:r w:rsidRPr="00616F39">
        <w:rPr>
          <w:rFonts w:ascii="Times New Roman" w:hAnsi="Times New Roman" w:cs="Times New Roman"/>
          <w:sz w:val="24"/>
          <w:szCs w:val="24"/>
        </w:rPr>
        <w:t>на бухгалтерское обслуживание по договорам с юридическими лицами</w:t>
      </w:r>
      <w:r w:rsidRPr="0057528C">
        <w:rPr>
          <w:rFonts w:ascii="Times New Roman" w:hAnsi="Times New Roman" w:cs="Times New Roman"/>
          <w:sz w:val="24"/>
          <w:szCs w:val="24"/>
        </w:rPr>
        <w:t xml:space="preserve"> </w:t>
      </w:r>
      <w:r w:rsidRPr="00616F39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9375B7">
        <w:rPr>
          <w:rFonts w:ascii="Times New Roman" w:hAnsi="Times New Roman" w:cs="Times New Roman"/>
          <w:sz w:val="24"/>
          <w:szCs w:val="24"/>
        </w:rPr>
        <w:t>в штате</w:t>
      </w:r>
      <w:proofErr w:type="gramEnd"/>
      <w:r w:rsidR="0093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5B7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616F39">
        <w:rPr>
          <w:rFonts w:ascii="Times New Roman" w:hAnsi="Times New Roman" w:cs="Times New Roman"/>
          <w:sz w:val="24"/>
          <w:szCs w:val="24"/>
        </w:rPr>
        <w:t xml:space="preserve"> бухгалтера</w:t>
      </w:r>
      <w:r w:rsidR="009375B7">
        <w:rPr>
          <w:rFonts w:ascii="Times New Roman" w:hAnsi="Times New Roman" w:cs="Times New Roman"/>
          <w:sz w:val="24"/>
          <w:szCs w:val="24"/>
        </w:rPr>
        <w:t xml:space="preserve"> (ведение бухгалтерского учета),</w:t>
      </w:r>
    </w:p>
    <w:p w14:paraId="6E8809B3" w14:textId="495C1DFD" w:rsidR="00123C9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F11">
        <w:rPr>
          <w:rFonts w:ascii="Times New Roman" w:hAnsi="Times New Roman" w:cs="Times New Roman"/>
          <w:sz w:val="24"/>
          <w:szCs w:val="24"/>
        </w:rPr>
        <w:t xml:space="preserve">расходы на транспортные услуги по доставке оборудования, спецоборудования, материалов, сырья и комплектующих, если </w:t>
      </w:r>
      <w:r w:rsidR="009375B7">
        <w:rPr>
          <w:rFonts w:ascii="Times New Roman" w:hAnsi="Times New Roman" w:cs="Times New Roman"/>
          <w:sz w:val="24"/>
          <w:szCs w:val="24"/>
        </w:rPr>
        <w:t>такие расходы</w:t>
      </w:r>
      <w:r w:rsidRPr="00413F11">
        <w:rPr>
          <w:rFonts w:ascii="Times New Roman" w:hAnsi="Times New Roman" w:cs="Times New Roman"/>
          <w:sz w:val="24"/>
          <w:szCs w:val="24"/>
        </w:rPr>
        <w:t xml:space="preserve"> не вошли в стоимость оборудования, спецоборудования, материалов, сырья и комплектующих.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915C1" w14:textId="77777777" w:rsidR="00123C9B" w:rsidRDefault="00123C9B" w:rsidP="00DF5BE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F48586" w14:textId="0B5BFEEC" w:rsidR="00123C9B" w:rsidRPr="00413F11" w:rsidRDefault="009375B7" w:rsidP="00DF5B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</w:t>
      </w:r>
      <w:r w:rsidR="00123C9B" w:rsidRPr="0008230F">
        <w:rPr>
          <w:rFonts w:ascii="Times New Roman" w:hAnsi="Times New Roman" w:cs="Times New Roman"/>
          <w:sz w:val="24"/>
          <w:szCs w:val="24"/>
        </w:rPr>
        <w:t xml:space="preserve"> прочих расходов не </w:t>
      </w:r>
      <w:r>
        <w:rPr>
          <w:rFonts w:ascii="Times New Roman" w:hAnsi="Times New Roman" w:cs="Times New Roman"/>
          <w:sz w:val="24"/>
          <w:szCs w:val="24"/>
        </w:rPr>
        <w:t>включается</w:t>
      </w:r>
      <w:r w:rsidR="00123C9B" w:rsidRPr="0008230F">
        <w:rPr>
          <w:rFonts w:ascii="Times New Roman" w:hAnsi="Times New Roman" w:cs="Times New Roman"/>
          <w:sz w:val="24"/>
          <w:szCs w:val="24"/>
        </w:rPr>
        <w:t xml:space="preserve"> приобретение программных средств</w:t>
      </w:r>
      <w:r w:rsidR="00123C9B">
        <w:rPr>
          <w:rFonts w:ascii="Times New Roman" w:hAnsi="Times New Roman" w:cs="Times New Roman"/>
          <w:sz w:val="24"/>
          <w:szCs w:val="24"/>
        </w:rPr>
        <w:t xml:space="preserve"> и о</w:t>
      </w:r>
      <w:r w:rsidR="00123C9B" w:rsidRPr="00F77274">
        <w:rPr>
          <w:rFonts w:ascii="Times New Roman" w:hAnsi="Times New Roman" w:cs="Times New Roman"/>
          <w:sz w:val="24"/>
          <w:szCs w:val="24"/>
        </w:rPr>
        <w:t>плата ГСМ.</w:t>
      </w:r>
    </w:p>
    <w:p w14:paraId="72B33B9F" w14:textId="15721B7B" w:rsidR="00123C9B" w:rsidRPr="001D258F" w:rsidRDefault="00123C9B" w:rsidP="00DF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8F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9375B7">
        <w:rPr>
          <w:rFonts w:ascii="Times New Roman" w:hAnsi="Times New Roman" w:cs="Times New Roman"/>
          <w:sz w:val="24"/>
          <w:szCs w:val="24"/>
        </w:rPr>
        <w:t>подстатье «</w:t>
      </w:r>
      <w:r w:rsidR="006F3E19">
        <w:rPr>
          <w:rFonts w:ascii="Times New Roman" w:hAnsi="Times New Roman" w:cs="Times New Roman"/>
          <w:sz w:val="24"/>
          <w:szCs w:val="24"/>
        </w:rPr>
        <w:t>4</w:t>
      </w:r>
      <w:r w:rsidR="009375B7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9375B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375B7">
        <w:rPr>
          <w:rFonts w:ascii="Times New Roman" w:hAnsi="Times New Roman" w:cs="Times New Roman"/>
          <w:sz w:val="24"/>
          <w:szCs w:val="24"/>
        </w:rPr>
        <w:t xml:space="preserve">рочие расходы» </w:t>
      </w:r>
      <w:r w:rsidRPr="001D258F">
        <w:rPr>
          <w:rFonts w:ascii="Times New Roman" w:hAnsi="Times New Roman" w:cs="Times New Roman"/>
          <w:sz w:val="24"/>
          <w:szCs w:val="24"/>
        </w:rPr>
        <w:t xml:space="preserve">не могут </w:t>
      </w:r>
      <w:r w:rsidRPr="00DF5BEE">
        <w:rPr>
          <w:rFonts w:ascii="Times New Roman" w:hAnsi="Times New Roman" w:cs="Times New Roman"/>
          <w:sz w:val="24"/>
          <w:szCs w:val="24"/>
        </w:rPr>
        <w:t>превышать 5</w:t>
      </w:r>
      <w:r w:rsidR="00456DC8">
        <w:rPr>
          <w:rFonts w:ascii="Times New Roman" w:hAnsi="Times New Roman" w:cs="Times New Roman"/>
          <w:sz w:val="24"/>
          <w:szCs w:val="24"/>
        </w:rPr>
        <w:t xml:space="preserve"> </w:t>
      </w:r>
      <w:r w:rsidRPr="00DF5BEE">
        <w:rPr>
          <w:rFonts w:ascii="Times New Roman" w:hAnsi="Times New Roman" w:cs="Times New Roman"/>
          <w:sz w:val="24"/>
          <w:szCs w:val="24"/>
        </w:rPr>
        <w:t>%</w:t>
      </w:r>
      <w:r w:rsidRPr="001D258F">
        <w:rPr>
          <w:rFonts w:ascii="Times New Roman" w:hAnsi="Times New Roman" w:cs="Times New Roman"/>
          <w:sz w:val="24"/>
          <w:szCs w:val="24"/>
        </w:rPr>
        <w:t xml:space="preserve"> от общей суммы гранта.</w:t>
      </w:r>
    </w:p>
    <w:p w14:paraId="610329B6" w14:textId="77777777" w:rsidR="00123C9B" w:rsidRDefault="00123C9B" w:rsidP="00123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641B22" w14:textId="5044A8ED" w:rsidR="00123C9B" w:rsidRPr="00713C80" w:rsidRDefault="00123C9B" w:rsidP="00DF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13C80">
        <w:rPr>
          <w:rFonts w:ascii="Times New Roman" w:hAnsi="Times New Roman" w:cs="Times New Roman"/>
          <w:sz w:val="24"/>
          <w:szCs w:val="24"/>
        </w:rPr>
        <w:t>одтверждающими</w:t>
      </w:r>
      <w:proofErr w:type="gramEnd"/>
      <w:r w:rsidRPr="00713C80">
        <w:rPr>
          <w:rFonts w:ascii="Times New Roman" w:hAnsi="Times New Roman" w:cs="Times New Roman"/>
          <w:sz w:val="24"/>
          <w:szCs w:val="24"/>
        </w:rPr>
        <w:t xml:space="preserve"> расходы по статье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5B7">
        <w:rPr>
          <w:rFonts w:ascii="Times New Roman" w:hAnsi="Times New Roman" w:cs="Times New Roman"/>
          <w:sz w:val="24"/>
          <w:szCs w:val="24"/>
        </w:rPr>
        <w:t>«</w:t>
      </w:r>
      <w:r w:rsidR="006F3E19">
        <w:rPr>
          <w:rFonts w:ascii="Times New Roman" w:hAnsi="Times New Roman" w:cs="Times New Roman"/>
          <w:sz w:val="24"/>
          <w:szCs w:val="24"/>
        </w:rPr>
        <w:t>4</w:t>
      </w:r>
      <w:r w:rsidR="009375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Закупка работ и услуг</w:t>
      </w:r>
      <w:r w:rsidR="009375B7">
        <w:rPr>
          <w:rFonts w:ascii="Times New Roman" w:hAnsi="Times New Roman" w:cs="Times New Roman"/>
          <w:sz w:val="24"/>
          <w:szCs w:val="24"/>
        </w:rPr>
        <w:t>»</w:t>
      </w:r>
      <w:r w:rsidRPr="00713C80">
        <w:rPr>
          <w:rFonts w:ascii="Times New Roman" w:hAnsi="Times New Roman" w:cs="Times New Roman"/>
          <w:sz w:val="24"/>
          <w:szCs w:val="24"/>
        </w:rPr>
        <w:t xml:space="preserve"> являются копии следующих документов, заверенных подписью руководителя </w:t>
      </w:r>
      <w:proofErr w:type="spellStart"/>
      <w:r w:rsidRPr="00713C80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713C80">
        <w:rPr>
          <w:rFonts w:ascii="Times New Roman" w:hAnsi="Times New Roman" w:cs="Times New Roman"/>
          <w:sz w:val="24"/>
          <w:szCs w:val="24"/>
        </w:rPr>
        <w:t xml:space="preserve"> и печатью </w:t>
      </w:r>
      <w:proofErr w:type="spellStart"/>
      <w:r w:rsidRPr="00713C80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713C80">
        <w:rPr>
          <w:rFonts w:ascii="Times New Roman" w:hAnsi="Times New Roman" w:cs="Times New Roman"/>
          <w:sz w:val="24"/>
          <w:szCs w:val="24"/>
        </w:rPr>
        <w:t>:</w:t>
      </w:r>
    </w:p>
    <w:p w14:paraId="123AC1E0" w14:textId="59BF8070" w:rsidR="00123C9B" w:rsidRPr="008E251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80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E251B">
        <w:rPr>
          <w:rFonts w:ascii="Times New Roman" w:hAnsi="Times New Roman" w:cs="Times New Roman"/>
          <w:sz w:val="24"/>
          <w:szCs w:val="24"/>
        </w:rPr>
        <w:t xml:space="preserve"> выполнения работ/оказания услуг</w:t>
      </w:r>
      <w:r w:rsidRPr="00713C80">
        <w:rPr>
          <w:rFonts w:ascii="Times New Roman" w:hAnsi="Times New Roman" w:cs="Times New Roman"/>
          <w:sz w:val="24"/>
          <w:szCs w:val="24"/>
        </w:rPr>
        <w:t xml:space="preserve">, </w:t>
      </w:r>
      <w:r w:rsidR="008E251B">
        <w:rPr>
          <w:rFonts w:ascii="Times New Roman" w:hAnsi="Times New Roman" w:cs="Times New Roman"/>
          <w:sz w:val="24"/>
          <w:szCs w:val="24"/>
        </w:rPr>
        <w:t>приложениями к которым являются</w:t>
      </w:r>
      <w:r w:rsidRPr="00713C80">
        <w:rPr>
          <w:rFonts w:ascii="Times New Roman" w:hAnsi="Times New Roman" w:cs="Times New Roman"/>
          <w:sz w:val="24"/>
          <w:szCs w:val="24"/>
        </w:rPr>
        <w:t>: техническое задание, календарный план</w:t>
      </w:r>
      <w:r w:rsidR="008E251B">
        <w:rPr>
          <w:rFonts w:ascii="Times New Roman" w:hAnsi="Times New Roman" w:cs="Times New Roman"/>
          <w:sz w:val="24"/>
          <w:szCs w:val="24"/>
        </w:rPr>
        <w:t xml:space="preserve"> выполнения работ/оказания услуг</w:t>
      </w:r>
      <w:r w:rsidRPr="00713C80">
        <w:rPr>
          <w:rFonts w:ascii="Times New Roman" w:hAnsi="Times New Roman" w:cs="Times New Roman"/>
          <w:sz w:val="24"/>
          <w:szCs w:val="24"/>
        </w:rPr>
        <w:t>, смет</w:t>
      </w:r>
      <w:r w:rsidR="008E251B">
        <w:rPr>
          <w:rFonts w:ascii="Times New Roman" w:hAnsi="Times New Roman" w:cs="Times New Roman"/>
          <w:sz w:val="24"/>
          <w:szCs w:val="24"/>
        </w:rPr>
        <w:t xml:space="preserve">а </w:t>
      </w:r>
      <w:r w:rsidRPr="00713C80">
        <w:rPr>
          <w:rFonts w:ascii="Times New Roman" w:hAnsi="Times New Roman" w:cs="Times New Roman"/>
          <w:sz w:val="24"/>
          <w:szCs w:val="24"/>
        </w:rPr>
        <w:t xml:space="preserve">затрат </w:t>
      </w:r>
      <w:r>
        <w:rPr>
          <w:rFonts w:ascii="Times New Roman" w:hAnsi="Times New Roman" w:cs="Times New Roman"/>
          <w:sz w:val="24"/>
          <w:szCs w:val="24"/>
        </w:rPr>
        <w:t xml:space="preserve">(в случае привлечения соисполнителя </w:t>
      </w:r>
      <w:r w:rsidR="008E251B">
        <w:rPr>
          <w:rFonts w:ascii="Times New Roman" w:hAnsi="Times New Roman" w:cs="Times New Roman"/>
          <w:sz w:val="24"/>
          <w:szCs w:val="24"/>
        </w:rPr>
        <w:t>указанные приложения являются обязательными, в случае заключения договора с другими организациями - оформляются при необходимости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3C80">
        <w:rPr>
          <w:rFonts w:ascii="Times New Roman" w:hAnsi="Times New Roman" w:cs="Times New Roman"/>
          <w:sz w:val="24"/>
          <w:szCs w:val="24"/>
        </w:rPr>
        <w:t>,</w:t>
      </w:r>
    </w:p>
    <w:p w14:paraId="732C7867" w14:textId="22AF34F6" w:rsidR="00123C9B" w:rsidRPr="00713C80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80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C80">
        <w:rPr>
          <w:rFonts w:ascii="Times New Roman" w:hAnsi="Times New Roman" w:cs="Times New Roman"/>
          <w:sz w:val="24"/>
          <w:szCs w:val="24"/>
        </w:rPr>
        <w:t>,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C80">
        <w:rPr>
          <w:rFonts w:ascii="Times New Roman" w:hAnsi="Times New Roman" w:cs="Times New Roman"/>
          <w:sz w:val="24"/>
          <w:szCs w:val="24"/>
        </w:rPr>
        <w:t>-</w:t>
      </w:r>
      <w:r w:rsidRPr="00FC4065">
        <w:rPr>
          <w:rFonts w:ascii="Times New Roman" w:hAnsi="Times New Roman" w:cs="Times New Roman"/>
          <w:sz w:val="24"/>
          <w:szCs w:val="24"/>
        </w:rPr>
        <w:t>фактуры, накладные, акты об оказании услуг (выполнении работ), акты приёма-передачи,</w:t>
      </w:r>
      <w:r w:rsidRPr="0050659B">
        <w:rPr>
          <w:rFonts w:ascii="Times New Roman" w:hAnsi="Times New Roman" w:cs="Times New Roman"/>
          <w:sz w:val="24"/>
          <w:szCs w:val="24"/>
        </w:rPr>
        <w:t xml:space="preserve"> предусмотренные договором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13F2F2" w14:textId="18CEB69D" w:rsidR="00123C9B" w:rsidRPr="008E251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C80">
        <w:rPr>
          <w:rFonts w:ascii="Times New Roman" w:hAnsi="Times New Roman" w:cs="Times New Roman"/>
          <w:sz w:val="24"/>
          <w:szCs w:val="24"/>
        </w:rPr>
        <w:t>платежны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3C80">
        <w:rPr>
          <w:rFonts w:ascii="Times New Roman" w:hAnsi="Times New Roman" w:cs="Times New Roman"/>
          <w:sz w:val="24"/>
          <w:szCs w:val="24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13C80">
        <w:rPr>
          <w:rFonts w:ascii="Times New Roman" w:hAnsi="Times New Roman" w:cs="Times New Roman"/>
          <w:sz w:val="24"/>
          <w:szCs w:val="24"/>
        </w:rPr>
        <w:t xml:space="preserve"> по оплате оказанных услуг (выполненных работ), с отметкой банка или соответствующего территориального органа Федерального </w:t>
      </w:r>
      <w:r w:rsidRPr="00713C80">
        <w:rPr>
          <w:rFonts w:ascii="Times New Roman" w:hAnsi="Times New Roman" w:cs="Times New Roman"/>
          <w:sz w:val="24"/>
          <w:szCs w:val="24"/>
        </w:rPr>
        <w:lastRenderedPageBreak/>
        <w:t xml:space="preserve">казначейства об исполнении, </w:t>
      </w:r>
      <w:r w:rsidR="008E251B" w:rsidRPr="000521A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8E251B">
        <w:rPr>
          <w:rFonts w:ascii="Times New Roman" w:hAnsi="Times New Roman" w:cs="Times New Roman"/>
          <w:sz w:val="24"/>
          <w:szCs w:val="24"/>
        </w:rPr>
        <w:t>размера денежных средств</w:t>
      </w:r>
      <w:r w:rsidR="008E251B" w:rsidRPr="000521A3">
        <w:rPr>
          <w:rFonts w:ascii="Times New Roman" w:hAnsi="Times New Roman" w:cs="Times New Roman"/>
          <w:sz w:val="24"/>
          <w:szCs w:val="24"/>
        </w:rPr>
        <w:t xml:space="preserve">, </w:t>
      </w:r>
      <w:r w:rsidR="008E251B">
        <w:rPr>
          <w:rFonts w:ascii="Times New Roman" w:hAnsi="Times New Roman" w:cs="Times New Roman"/>
          <w:sz w:val="24"/>
          <w:szCs w:val="24"/>
        </w:rPr>
        <w:t>выплаченных из</w:t>
      </w:r>
      <w:r w:rsidR="008E251B" w:rsidRPr="000521A3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="008E251B" w:rsidRPr="000521A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8E251B" w:rsidRPr="000521A3">
        <w:rPr>
          <w:rFonts w:ascii="Times New Roman" w:hAnsi="Times New Roman" w:cs="Times New Roman"/>
          <w:sz w:val="24"/>
          <w:szCs w:val="24"/>
        </w:rPr>
        <w:t>анта</w:t>
      </w:r>
      <w:r w:rsidR="008E251B">
        <w:rPr>
          <w:rFonts w:ascii="Times New Roman" w:hAnsi="Times New Roman" w:cs="Times New Roman"/>
          <w:sz w:val="24"/>
          <w:szCs w:val="24"/>
        </w:rPr>
        <w:t>,</w:t>
      </w:r>
    </w:p>
    <w:p w14:paraId="745BD433" w14:textId="4D4064CC" w:rsidR="00123C9B" w:rsidRPr="007B7257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257">
        <w:rPr>
          <w:rFonts w:ascii="Times New Roman" w:hAnsi="Times New Roman" w:cs="Times New Roman"/>
          <w:sz w:val="24"/>
          <w:szCs w:val="24"/>
        </w:rPr>
        <w:t>отчеты об оказанных услугах/выполненных работах</w:t>
      </w:r>
      <w:r>
        <w:rPr>
          <w:rFonts w:ascii="Times New Roman" w:hAnsi="Times New Roman" w:cs="Times New Roman"/>
          <w:sz w:val="24"/>
          <w:szCs w:val="24"/>
        </w:rPr>
        <w:t xml:space="preserve"> (в случае выполнения работ соисполнителем)</w:t>
      </w:r>
      <w:r w:rsidRPr="007B7257">
        <w:rPr>
          <w:rFonts w:ascii="Times New Roman" w:hAnsi="Times New Roman" w:cs="Times New Roman"/>
          <w:sz w:val="24"/>
          <w:szCs w:val="24"/>
        </w:rPr>
        <w:t>.</w:t>
      </w:r>
    </w:p>
    <w:p w14:paraId="01E8A1C4" w14:textId="77777777" w:rsidR="00123C9B" w:rsidRDefault="00123C9B" w:rsidP="00123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28BC8" w14:textId="57DF6A7E" w:rsidR="00123C9B" w:rsidRPr="008E251B" w:rsidRDefault="00123C9B" w:rsidP="00D01832">
      <w:pPr>
        <w:pStyle w:val="2"/>
        <w:numPr>
          <w:ilvl w:val="0"/>
          <w:numId w:val="30"/>
        </w:numPr>
        <w:tabs>
          <w:tab w:val="left" w:pos="851"/>
        </w:tabs>
        <w:ind w:left="0" w:firstLine="567"/>
        <w:rPr>
          <w:color w:val="auto"/>
        </w:rPr>
      </w:pPr>
      <w:r w:rsidRPr="008E251B">
        <w:rPr>
          <w:color w:val="auto"/>
        </w:rPr>
        <w:t xml:space="preserve">Закупка </w:t>
      </w:r>
      <w:r w:rsidR="00251B9C">
        <w:rPr>
          <w:color w:val="auto"/>
        </w:rPr>
        <w:t>непроизведенных</w:t>
      </w:r>
      <w:r w:rsidRPr="008E251B">
        <w:rPr>
          <w:color w:val="auto"/>
        </w:rPr>
        <w:t xml:space="preserve"> активов, нематериальных активов, материальных запасов и основных средств:</w:t>
      </w:r>
    </w:p>
    <w:p w14:paraId="237F672E" w14:textId="3BFF7CD8" w:rsidR="00123C9B" w:rsidRPr="008E251B" w:rsidRDefault="00ED1C18" w:rsidP="00ED1C18">
      <w:pPr>
        <w:pStyle w:val="3"/>
        <w:numPr>
          <w:ilvl w:val="0"/>
          <w:numId w:val="0"/>
        </w:numPr>
        <w:ind w:left="567"/>
        <w:rPr>
          <w:rStyle w:val="32"/>
          <w:b/>
          <w:bCs/>
          <w:color w:val="auto"/>
        </w:rPr>
      </w:pPr>
      <w:r>
        <w:rPr>
          <w:color w:val="auto"/>
        </w:rPr>
        <w:t xml:space="preserve">5.1 </w:t>
      </w:r>
      <w:r w:rsidR="00123C9B" w:rsidRPr="008E251B">
        <w:rPr>
          <w:color w:val="auto"/>
        </w:rPr>
        <w:t>Пр</w:t>
      </w:r>
      <w:r w:rsidR="00123C9B" w:rsidRPr="008E251B">
        <w:rPr>
          <w:rStyle w:val="32"/>
          <w:b/>
          <w:color w:val="auto"/>
        </w:rPr>
        <w:t>иобретение оборудования и спецоборудования</w:t>
      </w:r>
    </w:p>
    <w:p w14:paraId="69A627C0" w14:textId="77777777" w:rsidR="00123C9B" w:rsidRPr="005D4C13" w:rsidRDefault="00123C9B" w:rsidP="00456D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C13">
        <w:rPr>
          <w:rFonts w:ascii="Times New Roman" w:hAnsi="Times New Roman" w:cs="Times New Roman"/>
          <w:sz w:val="24"/>
          <w:szCs w:val="24"/>
        </w:rPr>
        <w:t xml:space="preserve">На статью относятся затраты </w:t>
      </w:r>
      <w:proofErr w:type="gramStart"/>
      <w:r w:rsidRPr="005D4C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4C13">
        <w:rPr>
          <w:rFonts w:ascii="Times New Roman" w:hAnsi="Times New Roman" w:cs="Times New Roman"/>
          <w:sz w:val="24"/>
          <w:szCs w:val="24"/>
        </w:rPr>
        <w:t>:</w:t>
      </w:r>
    </w:p>
    <w:p w14:paraId="264FDB00" w14:textId="601CD19F" w:rsidR="00123C9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5D4C13">
        <w:rPr>
          <w:rFonts w:ascii="Times New Roman" w:hAnsi="Times New Roman" w:cs="Times New Roman"/>
          <w:sz w:val="24"/>
          <w:szCs w:val="24"/>
        </w:rPr>
        <w:t xml:space="preserve">риобретение и (или) изготовление оборудования (включая затраты на проектирование, транспортировку (в случае, если транспортировка осуществляется за счет поставщика), монтаж, </w:t>
      </w:r>
      <w:r w:rsidR="007D7930" w:rsidRPr="005D4C13">
        <w:rPr>
          <w:rFonts w:ascii="Times New Roman" w:hAnsi="Times New Roman" w:cs="Times New Roman"/>
          <w:sz w:val="24"/>
          <w:szCs w:val="24"/>
        </w:rPr>
        <w:t>апроб</w:t>
      </w:r>
      <w:r w:rsidR="007D7930">
        <w:rPr>
          <w:rFonts w:ascii="Times New Roman" w:hAnsi="Times New Roman" w:cs="Times New Roman"/>
          <w:sz w:val="24"/>
          <w:szCs w:val="24"/>
        </w:rPr>
        <w:t>ацию</w:t>
      </w:r>
      <w:r w:rsidRPr="005D4C13">
        <w:rPr>
          <w:rFonts w:ascii="Times New Roman" w:hAnsi="Times New Roman" w:cs="Times New Roman"/>
          <w:sz w:val="24"/>
          <w:szCs w:val="24"/>
        </w:rPr>
        <w:t xml:space="preserve"> и пуско-наладку), в том числе серийного оборудования, являющегося объектами и (или) средствами, и (или) инструментами испытаний, исследований, экспериментов, необходимого для выполнения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42F1AE7D" w14:textId="77777777" w:rsidR="00123C9B" w:rsidRPr="00635A21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A21">
        <w:rPr>
          <w:rFonts w:ascii="Times New Roman" w:hAnsi="Times New Roman" w:cs="Times New Roman"/>
          <w:sz w:val="24"/>
          <w:szCs w:val="24"/>
        </w:rPr>
        <w:t xml:space="preserve">приобретение и (или) изготовление спецоборудования для научных (экспериментальных) работ, в том числе серийного оборудования, являющегося объектами и (или) средствами, и (или) инструментами испытаний, исследований, экспериментов, необходимого для выполнения проекта. </w:t>
      </w:r>
      <w:proofErr w:type="gramEnd"/>
    </w:p>
    <w:p w14:paraId="4CBFC4F4" w14:textId="6155E045" w:rsidR="00123C9B" w:rsidRDefault="00123C9B" w:rsidP="0045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065">
        <w:rPr>
          <w:rFonts w:ascii="Times New Roman" w:hAnsi="Times New Roman" w:cs="Times New Roman"/>
          <w:sz w:val="24"/>
          <w:szCs w:val="24"/>
        </w:rPr>
        <w:t>Оборудование (спецоборудование) должно приобретаться исключительно для решения задач, непосредственно связанных с выполнением работ.</w:t>
      </w:r>
      <w:r w:rsidRPr="005D261D">
        <w:rPr>
          <w:rFonts w:ascii="Times New Roman" w:hAnsi="Times New Roman" w:cs="Times New Roman"/>
          <w:sz w:val="24"/>
          <w:szCs w:val="24"/>
        </w:rPr>
        <w:t xml:space="preserve"> </w:t>
      </w:r>
      <w:r w:rsidRPr="005D4C13">
        <w:rPr>
          <w:rFonts w:ascii="Times New Roman" w:hAnsi="Times New Roman" w:cs="Times New Roman"/>
          <w:sz w:val="24"/>
          <w:szCs w:val="24"/>
        </w:rPr>
        <w:t>К спецоборудованию для научных (экспериментальных) работ</w:t>
      </w:r>
      <w:r w:rsidR="007D7930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Pr="005D4C13">
        <w:rPr>
          <w:rFonts w:ascii="Times New Roman" w:hAnsi="Times New Roman" w:cs="Times New Roman"/>
          <w:sz w:val="24"/>
          <w:szCs w:val="24"/>
        </w:rPr>
        <w:t xml:space="preserve"> относятся стенды, испытательные станции, аппаратура, приборы, механизмы, устройства, специальные инструменты и другое специальное оборудование.</w:t>
      </w:r>
      <w:r w:rsidRPr="00FA0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3B2C8" w14:textId="77777777" w:rsidR="00123C9B" w:rsidRDefault="00123C9B" w:rsidP="0045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1D">
        <w:rPr>
          <w:rFonts w:ascii="Times New Roman" w:hAnsi="Times New Roman" w:cs="Times New Roman"/>
          <w:sz w:val="24"/>
          <w:szCs w:val="24"/>
        </w:rPr>
        <w:t xml:space="preserve">При приобретении оборудования, бывшего в употреблении, необходимо представить </w:t>
      </w:r>
      <w:r w:rsidRPr="009E6E50">
        <w:rPr>
          <w:rFonts w:ascii="Times New Roman" w:hAnsi="Times New Roman" w:cs="Times New Roman"/>
          <w:sz w:val="24"/>
          <w:szCs w:val="24"/>
        </w:rPr>
        <w:t xml:space="preserve">результаты (в виде заключения или отчета) независимой оценки стоимости приобретаемого оборудования. </w:t>
      </w:r>
    </w:p>
    <w:p w14:paraId="671EA34E" w14:textId="77777777" w:rsidR="00123C9B" w:rsidRDefault="00123C9B" w:rsidP="00456D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BE2E5" w14:textId="2F367D72" w:rsidR="00123C9B" w:rsidRDefault="007D7930" w:rsidP="0045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расходы по подстатье «</w:t>
      </w:r>
      <w:r w:rsidR="006F3E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 Приобретение оборудования и спецоборудования» не включаются затраты на</w:t>
      </w:r>
      <w:r w:rsidR="00123C9B">
        <w:rPr>
          <w:rFonts w:ascii="Times New Roman" w:hAnsi="Times New Roman" w:cs="Times New Roman"/>
          <w:sz w:val="24"/>
          <w:szCs w:val="24"/>
        </w:rPr>
        <w:t xml:space="preserve"> приобретение:</w:t>
      </w:r>
    </w:p>
    <w:p w14:paraId="4EEC32D3" w14:textId="4B947638" w:rsidR="00123C9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BC54E9">
        <w:rPr>
          <w:rFonts w:ascii="Times New Roman" w:hAnsi="Times New Roman" w:cs="Times New Roman"/>
          <w:sz w:val="24"/>
          <w:szCs w:val="24"/>
        </w:rPr>
        <w:t>ерийны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C54E9">
        <w:rPr>
          <w:rFonts w:ascii="Times New Roman" w:hAnsi="Times New Roman" w:cs="Times New Roman"/>
          <w:sz w:val="24"/>
          <w:szCs w:val="24"/>
        </w:rPr>
        <w:t xml:space="preserve"> издели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C54E9">
        <w:rPr>
          <w:rFonts w:ascii="Times New Roman" w:hAnsi="Times New Roman" w:cs="Times New Roman"/>
          <w:sz w:val="24"/>
          <w:szCs w:val="24"/>
        </w:rPr>
        <w:t>, не являющиеся объектами и (или) средствами, и (или) инструментами испытаний, исследований, экспе</w:t>
      </w:r>
      <w:r w:rsidR="007D7930">
        <w:rPr>
          <w:rFonts w:ascii="Times New Roman" w:hAnsi="Times New Roman" w:cs="Times New Roman"/>
          <w:sz w:val="24"/>
          <w:szCs w:val="24"/>
        </w:rPr>
        <w:t>риментов, в том числе импортная</w:t>
      </w:r>
      <w:r w:rsidRPr="00BC54E9">
        <w:rPr>
          <w:rFonts w:ascii="Times New Roman" w:hAnsi="Times New Roman" w:cs="Times New Roman"/>
          <w:sz w:val="24"/>
          <w:szCs w:val="24"/>
        </w:rPr>
        <w:t xml:space="preserve"> вычислительная техника,</w:t>
      </w:r>
      <w:proofErr w:type="gramEnd"/>
    </w:p>
    <w:p w14:paraId="56669501" w14:textId="60415543" w:rsidR="00123C9B" w:rsidRPr="004A739E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39E">
        <w:rPr>
          <w:rFonts w:ascii="Times New Roman" w:hAnsi="Times New Roman" w:cs="Times New Roman"/>
          <w:sz w:val="24"/>
          <w:szCs w:val="24"/>
        </w:rPr>
        <w:t>оборудования общего (офисного) назначения (включая оргтехнику</w:t>
      </w:r>
      <w:r w:rsidR="007D7930">
        <w:rPr>
          <w:rFonts w:ascii="Times New Roman" w:hAnsi="Times New Roman" w:cs="Times New Roman"/>
          <w:sz w:val="24"/>
          <w:szCs w:val="24"/>
        </w:rPr>
        <w:t>, компьютерную технику и т.п.)</w:t>
      </w:r>
      <w:r w:rsidRPr="004A739E">
        <w:rPr>
          <w:rFonts w:ascii="Times New Roman" w:hAnsi="Times New Roman" w:cs="Times New Roman"/>
          <w:sz w:val="24"/>
          <w:szCs w:val="24"/>
        </w:rPr>
        <w:t>,</w:t>
      </w:r>
    </w:p>
    <w:p w14:paraId="386F24BA" w14:textId="4570E672" w:rsidR="00123C9B" w:rsidRPr="004A739E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39E">
        <w:rPr>
          <w:rFonts w:ascii="Times New Roman" w:hAnsi="Times New Roman" w:cs="Times New Roman"/>
          <w:sz w:val="24"/>
          <w:szCs w:val="24"/>
        </w:rPr>
        <w:t>транспортных средств, промышленной (производственной) и вспомогательной мебели, мебели для хранения.</w:t>
      </w:r>
    </w:p>
    <w:p w14:paraId="1AE0B37D" w14:textId="77777777" w:rsidR="00123C9B" w:rsidRDefault="00123C9B" w:rsidP="0012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27390" w14:textId="50E844A1" w:rsidR="00123C9B" w:rsidRPr="007D7930" w:rsidRDefault="00ED1C18" w:rsidP="00ED1C18">
      <w:pPr>
        <w:pStyle w:val="3"/>
        <w:numPr>
          <w:ilvl w:val="0"/>
          <w:numId w:val="0"/>
        </w:numPr>
        <w:ind w:left="567"/>
        <w:rPr>
          <w:rStyle w:val="32"/>
          <w:b/>
          <w:bCs/>
          <w:color w:val="auto"/>
        </w:rPr>
      </w:pPr>
      <w:r>
        <w:rPr>
          <w:rStyle w:val="32"/>
          <w:b/>
          <w:color w:val="auto"/>
        </w:rPr>
        <w:t xml:space="preserve">5.2 </w:t>
      </w:r>
      <w:r w:rsidR="00123C9B" w:rsidRPr="007D7930">
        <w:rPr>
          <w:rStyle w:val="32"/>
          <w:b/>
          <w:color w:val="auto"/>
        </w:rPr>
        <w:t>Приобретение комплектующих и материалов</w:t>
      </w:r>
    </w:p>
    <w:p w14:paraId="6263FB72" w14:textId="0E86EA6F" w:rsidR="007D7930" w:rsidRPr="007D7930" w:rsidRDefault="007D7930" w:rsidP="0045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930">
        <w:rPr>
          <w:rFonts w:ascii="Times New Roman" w:hAnsi="Times New Roman" w:cs="Times New Roman"/>
          <w:sz w:val="24"/>
          <w:szCs w:val="24"/>
        </w:rPr>
        <w:t>В расходы по подстатье «</w:t>
      </w:r>
      <w:r w:rsidR="006F3E19">
        <w:rPr>
          <w:rFonts w:ascii="Times New Roman" w:hAnsi="Times New Roman" w:cs="Times New Roman"/>
          <w:sz w:val="24"/>
          <w:szCs w:val="24"/>
        </w:rPr>
        <w:t>5</w:t>
      </w:r>
      <w:r w:rsidRPr="007D79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7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 комплектующих и материалов</w:t>
      </w:r>
      <w:r w:rsidRPr="007D7930">
        <w:rPr>
          <w:rFonts w:ascii="Times New Roman" w:hAnsi="Times New Roman" w:cs="Times New Roman"/>
          <w:sz w:val="24"/>
          <w:szCs w:val="24"/>
        </w:rPr>
        <w:t>» включаются затраты на приобретение:</w:t>
      </w:r>
    </w:p>
    <w:p w14:paraId="4171E07E" w14:textId="301EF6DA" w:rsidR="00123C9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229">
        <w:rPr>
          <w:rFonts w:ascii="Times New Roman" w:hAnsi="Times New Roman" w:cs="Times New Roman"/>
          <w:sz w:val="24"/>
          <w:szCs w:val="24"/>
        </w:rPr>
        <w:t>сырья и (или) материалов,</w:t>
      </w:r>
      <w:r>
        <w:rPr>
          <w:rFonts w:ascii="Times New Roman" w:hAnsi="Times New Roman" w:cs="Times New Roman"/>
          <w:sz w:val="24"/>
          <w:szCs w:val="24"/>
        </w:rPr>
        <w:t xml:space="preserve"> комплектующих</w:t>
      </w:r>
      <w:r w:rsidR="007D7930">
        <w:rPr>
          <w:rFonts w:ascii="Times New Roman" w:hAnsi="Times New Roman" w:cs="Times New Roman"/>
          <w:sz w:val="24"/>
          <w:szCs w:val="24"/>
        </w:rPr>
        <w:t>,</w:t>
      </w:r>
      <w:r w:rsidRPr="00DA2229">
        <w:rPr>
          <w:rFonts w:ascii="Times New Roman" w:hAnsi="Times New Roman" w:cs="Times New Roman"/>
          <w:sz w:val="24"/>
          <w:szCs w:val="24"/>
        </w:rPr>
        <w:t xml:space="preserve"> используемых при выполнении проекта,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DA2229">
        <w:rPr>
          <w:rFonts w:ascii="Times New Roman" w:hAnsi="Times New Roman" w:cs="Times New Roman"/>
          <w:sz w:val="24"/>
          <w:szCs w:val="24"/>
        </w:rPr>
        <w:t>для работы оборудования (специального оборудования)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2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E2ABF" w14:textId="27AC241B" w:rsidR="00123C9B" w:rsidRPr="00DA2229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39E">
        <w:rPr>
          <w:rFonts w:ascii="Times New Roman" w:hAnsi="Times New Roman" w:cs="Times New Roman"/>
          <w:sz w:val="24"/>
          <w:szCs w:val="24"/>
        </w:rPr>
        <w:t>запасных и (или) составных изделий для изготовления научно-технического продукта (опытных образцов или макетов изделий) или используемы</w:t>
      </w:r>
      <w:r w:rsidR="007D7930">
        <w:rPr>
          <w:rFonts w:ascii="Times New Roman" w:hAnsi="Times New Roman" w:cs="Times New Roman"/>
          <w:sz w:val="24"/>
          <w:szCs w:val="24"/>
        </w:rPr>
        <w:t>х</w:t>
      </w:r>
      <w:r w:rsidRPr="004A739E">
        <w:rPr>
          <w:rFonts w:ascii="Times New Roman" w:hAnsi="Times New Roman" w:cs="Times New Roman"/>
          <w:sz w:val="24"/>
          <w:szCs w:val="24"/>
        </w:rPr>
        <w:t xml:space="preserve"> в процессе его изготовления в соответствии </w:t>
      </w:r>
      <w:r w:rsidRPr="00DA2229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7D7930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7ACD95" w14:textId="77777777" w:rsidR="00123C9B" w:rsidRPr="00BF1BE4" w:rsidRDefault="00123C9B" w:rsidP="00123C9B">
      <w:pPr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DB20E" w14:textId="03306241" w:rsidR="00123C9B" w:rsidRPr="007D7930" w:rsidRDefault="00ED1C18" w:rsidP="00ED1C18">
      <w:pPr>
        <w:pStyle w:val="3"/>
        <w:numPr>
          <w:ilvl w:val="0"/>
          <w:numId w:val="0"/>
        </w:numPr>
        <w:ind w:left="567"/>
        <w:rPr>
          <w:rStyle w:val="32"/>
          <w:b/>
          <w:bCs/>
          <w:color w:val="auto"/>
        </w:rPr>
      </w:pPr>
      <w:r>
        <w:rPr>
          <w:rStyle w:val="32"/>
          <w:b/>
          <w:color w:val="auto"/>
        </w:rPr>
        <w:t xml:space="preserve">5.3 </w:t>
      </w:r>
      <w:r w:rsidR="00123C9B" w:rsidRPr="007D7930">
        <w:rPr>
          <w:rStyle w:val="32"/>
          <w:b/>
          <w:color w:val="auto"/>
        </w:rPr>
        <w:t xml:space="preserve">Приобретение программных средств (программного обеспечения) </w:t>
      </w:r>
    </w:p>
    <w:p w14:paraId="27B432CF" w14:textId="77777777" w:rsidR="008F2E68" w:rsidRDefault="00123C9B" w:rsidP="00456DC8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BBD">
        <w:rPr>
          <w:rFonts w:ascii="Times New Roman" w:hAnsi="Times New Roman" w:cs="Times New Roman"/>
          <w:sz w:val="24"/>
          <w:szCs w:val="24"/>
        </w:rPr>
        <w:t xml:space="preserve">На статью относятся расходы на приобретение программных средств (программного обеспечения) в целях выполнения работ по проекту. Программные средства должны приобретаться для решения конкретных задач, непосредственно </w:t>
      </w:r>
      <w:r w:rsidRPr="00F22BBD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выполнением работ по проекту. </w:t>
      </w:r>
    </w:p>
    <w:p w14:paraId="0014B6A1" w14:textId="68496355" w:rsidR="00123C9B" w:rsidRPr="009156F5" w:rsidRDefault="00123C9B" w:rsidP="00456DC8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BBD">
        <w:rPr>
          <w:rFonts w:ascii="Times New Roman" w:hAnsi="Times New Roman" w:cs="Times New Roman"/>
          <w:sz w:val="24"/>
          <w:szCs w:val="24"/>
        </w:rPr>
        <w:t>Расходы на приобретение программных средств общесистемного характера (бухгалтерское программное обеспечение, офисные приложения, операционные системы и др.), расходы на разработку и установку программных средств</w:t>
      </w:r>
      <w:r w:rsidR="008F2E68">
        <w:rPr>
          <w:rFonts w:ascii="Times New Roman" w:hAnsi="Times New Roman" w:cs="Times New Roman"/>
          <w:sz w:val="24"/>
          <w:szCs w:val="24"/>
        </w:rPr>
        <w:t xml:space="preserve"> общесистемного характера</w:t>
      </w:r>
      <w:r w:rsidRPr="00F22BBD">
        <w:rPr>
          <w:rFonts w:ascii="Times New Roman" w:hAnsi="Times New Roman" w:cs="Times New Roman"/>
          <w:sz w:val="24"/>
          <w:szCs w:val="24"/>
        </w:rPr>
        <w:t xml:space="preserve"> не включаются</w:t>
      </w:r>
      <w:r w:rsidR="008F2E68">
        <w:rPr>
          <w:rFonts w:ascii="Times New Roman" w:hAnsi="Times New Roman" w:cs="Times New Roman"/>
          <w:sz w:val="24"/>
          <w:szCs w:val="24"/>
        </w:rPr>
        <w:t xml:space="preserve"> в расходы по подстатье «</w:t>
      </w:r>
      <w:r w:rsidR="006F3E19">
        <w:rPr>
          <w:rFonts w:ascii="Times New Roman" w:hAnsi="Times New Roman" w:cs="Times New Roman"/>
          <w:sz w:val="24"/>
          <w:szCs w:val="24"/>
        </w:rPr>
        <w:t>5</w:t>
      </w:r>
      <w:r w:rsidR="008F2E68">
        <w:rPr>
          <w:rFonts w:ascii="Times New Roman" w:hAnsi="Times New Roman" w:cs="Times New Roman"/>
          <w:sz w:val="24"/>
          <w:szCs w:val="24"/>
        </w:rPr>
        <w:t>.3 Приобретение программных средств (программного обеспечения)»</w:t>
      </w:r>
      <w:r w:rsidRPr="00F22BBD">
        <w:rPr>
          <w:rFonts w:ascii="Times New Roman" w:hAnsi="Times New Roman" w:cs="Times New Roman"/>
          <w:sz w:val="24"/>
          <w:szCs w:val="24"/>
        </w:rPr>
        <w:t>.</w:t>
      </w:r>
    </w:p>
    <w:p w14:paraId="35AEF590" w14:textId="77777777" w:rsidR="00123C9B" w:rsidRPr="008E7AE8" w:rsidRDefault="00123C9B" w:rsidP="0045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AE8">
        <w:rPr>
          <w:rFonts w:ascii="Times New Roman" w:hAnsi="Times New Roman" w:cs="Times New Roman"/>
          <w:sz w:val="24"/>
          <w:szCs w:val="24"/>
        </w:rPr>
        <w:t xml:space="preserve">Подтверждающими расходы по данной статье являются копии следующих документов, заверенных подписью руководителя </w:t>
      </w:r>
      <w:proofErr w:type="spellStart"/>
      <w:r w:rsidRPr="008E7AE8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8E7AE8">
        <w:rPr>
          <w:rFonts w:ascii="Times New Roman" w:hAnsi="Times New Roman" w:cs="Times New Roman"/>
          <w:sz w:val="24"/>
          <w:szCs w:val="24"/>
        </w:rPr>
        <w:t xml:space="preserve"> и печатью </w:t>
      </w:r>
      <w:proofErr w:type="spellStart"/>
      <w:r w:rsidRPr="008E7AE8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8E7AE8">
        <w:rPr>
          <w:rFonts w:ascii="Times New Roman" w:hAnsi="Times New Roman" w:cs="Times New Roman"/>
          <w:sz w:val="24"/>
          <w:szCs w:val="24"/>
        </w:rPr>
        <w:t>:</w:t>
      </w:r>
    </w:p>
    <w:p w14:paraId="140F5C33" w14:textId="25C2F821" w:rsidR="00123C9B" w:rsidRPr="001B00AC" w:rsidRDefault="00123C9B" w:rsidP="00CE3D87">
      <w:pPr>
        <w:pStyle w:val="ConsPlusNormal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0AC">
        <w:rPr>
          <w:rFonts w:ascii="Times New Roman" w:hAnsi="Times New Roman" w:cs="Times New Roman"/>
          <w:sz w:val="24"/>
          <w:szCs w:val="24"/>
        </w:rPr>
        <w:t xml:space="preserve">договоры поставки и (или) изготовления (включая затраты на проектирование, транспортировку, монтаж, </w:t>
      </w:r>
      <w:r w:rsidR="008F2E68">
        <w:rPr>
          <w:rFonts w:ascii="Times New Roman" w:hAnsi="Times New Roman" w:cs="Times New Roman"/>
          <w:sz w:val="24"/>
          <w:szCs w:val="24"/>
        </w:rPr>
        <w:t>апробацию</w:t>
      </w:r>
      <w:r w:rsidRPr="001B00AC">
        <w:rPr>
          <w:rFonts w:ascii="Times New Roman" w:hAnsi="Times New Roman" w:cs="Times New Roman"/>
          <w:sz w:val="24"/>
          <w:szCs w:val="24"/>
        </w:rPr>
        <w:t xml:space="preserve"> и пуско-наладку) оборудования и спецоборудования, </w:t>
      </w:r>
    </w:p>
    <w:p w14:paraId="2C50CB33" w14:textId="43B5CBDA" w:rsidR="00123C9B" w:rsidRPr="00FA3757" w:rsidRDefault="00123C9B" w:rsidP="00CE3D87">
      <w:pPr>
        <w:pStyle w:val="ConsPlusNormal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970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3970">
        <w:rPr>
          <w:rFonts w:ascii="Times New Roman" w:hAnsi="Times New Roman" w:cs="Times New Roman"/>
          <w:sz w:val="24"/>
          <w:szCs w:val="24"/>
        </w:rPr>
        <w:t>,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3970">
        <w:rPr>
          <w:rFonts w:ascii="Times New Roman" w:hAnsi="Times New Roman" w:cs="Times New Roman"/>
          <w:sz w:val="24"/>
          <w:szCs w:val="24"/>
        </w:rPr>
        <w:t>-</w:t>
      </w:r>
      <w:r w:rsidRPr="0041173E">
        <w:rPr>
          <w:rFonts w:ascii="Times New Roman" w:hAnsi="Times New Roman" w:cs="Times New Roman"/>
          <w:sz w:val="24"/>
          <w:szCs w:val="24"/>
        </w:rPr>
        <w:t>фактуры,</w:t>
      </w:r>
      <w:r w:rsidRPr="00D93970">
        <w:rPr>
          <w:rFonts w:ascii="Times New Roman" w:hAnsi="Times New Roman" w:cs="Times New Roman"/>
          <w:sz w:val="24"/>
          <w:szCs w:val="24"/>
        </w:rPr>
        <w:t xml:space="preserve"> </w:t>
      </w:r>
      <w:r w:rsidRPr="00FA3757">
        <w:rPr>
          <w:rFonts w:ascii="Times New Roman" w:hAnsi="Times New Roman" w:cs="Times New Roman"/>
          <w:sz w:val="24"/>
          <w:szCs w:val="24"/>
        </w:rPr>
        <w:t>товарн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A3757">
        <w:rPr>
          <w:rFonts w:ascii="Times New Roman" w:hAnsi="Times New Roman" w:cs="Times New Roman"/>
          <w:sz w:val="24"/>
          <w:szCs w:val="24"/>
        </w:rPr>
        <w:t>, транспортн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A3757">
        <w:rPr>
          <w:rFonts w:ascii="Times New Roman" w:hAnsi="Times New Roman" w:cs="Times New Roman"/>
          <w:sz w:val="24"/>
          <w:szCs w:val="24"/>
        </w:rPr>
        <w:t xml:space="preserve"> накладные, универсальные передаточные документы, акты сдачи-приемки, акты выполненных работ, акты ввода в эксплуатацию</w:t>
      </w:r>
      <w:r>
        <w:rPr>
          <w:rFonts w:ascii="Times New Roman" w:hAnsi="Times New Roman" w:cs="Times New Roman"/>
          <w:sz w:val="24"/>
          <w:szCs w:val="24"/>
        </w:rPr>
        <w:t>, акты передачи прав</w:t>
      </w:r>
      <w:r w:rsidRPr="00FA3757">
        <w:rPr>
          <w:rFonts w:ascii="Times New Roman" w:hAnsi="Times New Roman" w:cs="Times New Roman"/>
          <w:sz w:val="24"/>
          <w:szCs w:val="24"/>
        </w:rPr>
        <w:t xml:space="preserve"> и другие документы, предусмотренные договором,</w:t>
      </w:r>
    </w:p>
    <w:p w14:paraId="32901F9F" w14:textId="161E7129" w:rsidR="00123C9B" w:rsidRPr="001B00AC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0AC">
        <w:rPr>
          <w:rFonts w:ascii="Times New Roman" w:hAnsi="Times New Roman" w:cs="Times New Roman"/>
          <w:sz w:val="24"/>
          <w:szCs w:val="24"/>
        </w:rPr>
        <w:t xml:space="preserve">платежные поручения с отметкой банка или соответствующего территориального органа Федерального казначейства об исполнении, </w:t>
      </w:r>
      <w:r w:rsidR="008F2E68" w:rsidRPr="000521A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8F2E68">
        <w:rPr>
          <w:rFonts w:ascii="Times New Roman" w:hAnsi="Times New Roman" w:cs="Times New Roman"/>
          <w:sz w:val="24"/>
          <w:szCs w:val="24"/>
        </w:rPr>
        <w:t>размера денежных средств</w:t>
      </w:r>
      <w:r w:rsidR="008F2E68" w:rsidRPr="000521A3">
        <w:rPr>
          <w:rFonts w:ascii="Times New Roman" w:hAnsi="Times New Roman" w:cs="Times New Roman"/>
          <w:sz w:val="24"/>
          <w:szCs w:val="24"/>
        </w:rPr>
        <w:t xml:space="preserve">, </w:t>
      </w:r>
      <w:r w:rsidR="008F2E68">
        <w:rPr>
          <w:rFonts w:ascii="Times New Roman" w:hAnsi="Times New Roman" w:cs="Times New Roman"/>
          <w:sz w:val="24"/>
          <w:szCs w:val="24"/>
        </w:rPr>
        <w:t>выплаченных из</w:t>
      </w:r>
      <w:r w:rsidR="008F2E68" w:rsidRPr="000521A3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="008F2E68" w:rsidRPr="000521A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8F2E68" w:rsidRPr="000521A3">
        <w:rPr>
          <w:rFonts w:ascii="Times New Roman" w:hAnsi="Times New Roman" w:cs="Times New Roman"/>
          <w:sz w:val="24"/>
          <w:szCs w:val="24"/>
        </w:rPr>
        <w:t>анта</w:t>
      </w:r>
      <w:r w:rsidR="00456DC8">
        <w:rPr>
          <w:rFonts w:ascii="Times New Roman" w:hAnsi="Times New Roman" w:cs="Times New Roman"/>
          <w:sz w:val="24"/>
          <w:szCs w:val="24"/>
        </w:rPr>
        <w:t>.</w:t>
      </w:r>
    </w:p>
    <w:p w14:paraId="5E19E429" w14:textId="20D036A9" w:rsidR="00123C9B" w:rsidRDefault="00123C9B" w:rsidP="00123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A685" w14:textId="77777777" w:rsidR="009C003F" w:rsidRDefault="009C003F" w:rsidP="00123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2EB16" w14:textId="36E29777" w:rsidR="00123C9B" w:rsidRPr="008F2E68" w:rsidRDefault="00123C9B" w:rsidP="00CE3D87">
      <w:pPr>
        <w:pStyle w:val="2"/>
        <w:numPr>
          <w:ilvl w:val="0"/>
          <w:numId w:val="30"/>
        </w:numPr>
        <w:rPr>
          <w:color w:val="auto"/>
        </w:rPr>
      </w:pPr>
      <w:r w:rsidRPr="008F2E68">
        <w:rPr>
          <w:color w:val="auto"/>
        </w:rPr>
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</w:t>
      </w:r>
      <w:r w:rsidR="008F2E68">
        <w:rPr>
          <w:color w:val="auto"/>
        </w:rPr>
        <w:t>ое социальное страхование</w:t>
      </w:r>
      <w:r w:rsidRPr="008F2E68">
        <w:rPr>
          <w:color w:val="auto"/>
        </w:rPr>
        <w:t>:</w:t>
      </w:r>
    </w:p>
    <w:p w14:paraId="62117DF0" w14:textId="77777777" w:rsidR="00123C9B" w:rsidRPr="007E6B52" w:rsidRDefault="00123C9B" w:rsidP="00456DC8">
      <w:pPr>
        <w:pStyle w:val="aa"/>
        <w:shd w:val="clear" w:color="auto" w:fill="FFFFFF" w:themeFill="background1"/>
        <w:spacing w:before="0" w:beforeAutospacing="0" w:after="0" w:afterAutospacing="0" w:line="288" w:lineRule="atLeast"/>
        <w:ind w:firstLine="709"/>
        <w:jc w:val="both"/>
      </w:pPr>
      <w:proofErr w:type="gramStart"/>
      <w:r>
        <w:t xml:space="preserve">На статью относятся расходы по оплате/доплате </w:t>
      </w:r>
      <w:r w:rsidRPr="005D6322">
        <w:t>патентных</w:t>
      </w:r>
      <w:r>
        <w:t xml:space="preserve"> и иных пошлин</w:t>
      </w:r>
      <w:r w:rsidRPr="005D6322">
        <w:t xml:space="preserve"> за</w:t>
      </w:r>
      <w:r>
        <w:t xml:space="preserve"> регистрацию заявки на выдачу патента Российской Федерации на изобретение, полезной модели, промышленного образца, принятие решения по результатам формальной экспертизы заявки, п</w:t>
      </w:r>
      <w:r w:rsidRPr="007E6B52">
        <w:t xml:space="preserve">ринятие решения по результатам экспертизы </w:t>
      </w:r>
      <w:r>
        <w:t xml:space="preserve">указанных </w:t>
      </w:r>
      <w:r w:rsidRPr="007E6B52">
        <w:t>заяв</w:t>
      </w:r>
      <w:r>
        <w:t xml:space="preserve">ок по существу, </w:t>
      </w:r>
      <w:r w:rsidRPr="00E42C25">
        <w:t>рассмотрение заявки на государственную регистрацию программы для ЭВМ, базы данных или топологии интегральной микросхемы и принятие решения по результатам</w:t>
      </w:r>
      <w:proofErr w:type="gramEnd"/>
      <w:r w:rsidRPr="00E42C25">
        <w:t xml:space="preserve"> рассмотрения заявки</w:t>
      </w:r>
      <w:r>
        <w:t>.</w:t>
      </w:r>
      <w:r w:rsidRPr="007E6B52">
        <w:t xml:space="preserve"> </w:t>
      </w:r>
    </w:p>
    <w:p w14:paraId="54193CF3" w14:textId="3A32E240" w:rsidR="00123C9B" w:rsidRPr="004172D4" w:rsidRDefault="00123C9B" w:rsidP="00456DC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вышеперечисленные расходы принимаются в случае проведения юридически значимых действий, связанных с объектами интеллектуальной собственности, созданных в результате реализации поддержанного Фондом инновационного проекта по </w:t>
      </w:r>
      <w:r w:rsidR="008F2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440B2B" w14:textId="77777777" w:rsidR="00123C9B" w:rsidRPr="000521A3" w:rsidRDefault="00123C9B" w:rsidP="0045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1A3">
        <w:rPr>
          <w:rFonts w:ascii="Times New Roman" w:hAnsi="Times New Roman" w:cs="Times New Roman"/>
          <w:sz w:val="24"/>
          <w:szCs w:val="24"/>
        </w:rPr>
        <w:t xml:space="preserve">Подтверждающими расходы по данной статье являются копии следующих документов, заверенных подписью руководителя </w:t>
      </w:r>
      <w:proofErr w:type="spellStart"/>
      <w:r w:rsidRPr="000521A3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0521A3">
        <w:rPr>
          <w:rFonts w:ascii="Times New Roman" w:hAnsi="Times New Roman" w:cs="Times New Roman"/>
          <w:sz w:val="24"/>
          <w:szCs w:val="24"/>
        </w:rPr>
        <w:t xml:space="preserve"> и печатью </w:t>
      </w:r>
      <w:proofErr w:type="spellStart"/>
      <w:r w:rsidRPr="000521A3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0521A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8660DA5" w14:textId="219824F0" w:rsidR="00123C9B" w:rsidRPr="008F2E68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68">
        <w:rPr>
          <w:rFonts w:ascii="Times New Roman" w:hAnsi="Times New Roman" w:cs="Times New Roman"/>
          <w:sz w:val="24"/>
          <w:szCs w:val="24"/>
        </w:rPr>
        <w:t xml:space="preserve">платежные поручения об оплате пошлин с указанием в назначении платежа наименования заявки и с отметкой банка или соответствующего территориального органа Федерального казначейства об исполнении, </w:t>
      </w:r>
      <w:r w:rsidR="008F2E68" w:rsidRPr="000521A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8F2E68">
        <w:rPr>
          <w:rFonts w:ascii="Times New Roman" w:hAnsi="Times New Roman" w:cs="Times New Roman"/>
          <w:sz w:val="24"/>
          <w:szCs w:val="24"/>
        </w:rPr>
        <w:t>размера денежных средств</w:t>
      </w:r>
      <w:r w:rsidR="008F2E68" w:rsidRPr="000521A3">
        <w:rPr>
          <w:rFonts w:ascii="Times New Roman" w:hAnsi="Times New Roman" w:cs="Times New Roman"/>
          <w:sz w:val="24"/>
          <w:szCs w:val="24"/>
        </w:rPr>
        <w:t xml:space="preserve">, </w:t>
      </w:r>
      <w:r w:rsidR="008F2E68">
        <w:rPr>
          <w:rFonts w:ascii="Times New Roman" w:hAnsi="Times New Roman" w:cs="Times New Roman"/>
          <w:sz w:val="24"/>
          <w:szCs w:val="24"/>
        </w:rPr>
        <w:t>выплаченных из</w:t>
      </w:r>
      <w:r w:rsidR="008F2E68" w:rsidRPr="000521A3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="008F2E68" w:rsidRPr="000521A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8F2E68" w:rsidRPr="000521A3">
        <w:rPr>
          <w:rFonts w:ascii="Times New Roman" w:hAnsi="Times New Roman" w:cs="Times New Roman"/>
          <w:sz w:val="24"/>
          <w:szCs w:val="24"/>
        </w:rPr>
        <w:t>анта</w:t>
      </w:r>
      <w:r w:rsidR="008F2E68">
        <w:rPr>
          <w:rFonts w:ascii="Times New Roman" w:hAnsi="Times New Roman" w:cs="Times New Roman"/>
          <w:sz w:val="24"/>
          <w:szCs w:val="24"/>
        </w:rPr>
        <w:t>.</w:t>
      </w:r>
    </w:p>
    <w:p w14:paraId="64CDC63B" w14:textId="77777777" w:rsidR="008F2E68" w:rsidRPr="008F2E68" w:rsidRDefault="008F2E68" w:rsidP="008F2E68">
      <w:pPr>
        <w:pStyle w:val="ConsPlusNormal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BB31F" w14:textId="77777777" w:rsidR="00123C9B" w:rsidRPr="00EB7588" w:rsidRDefault="00123C9B" w:rsidP="00CE3D87">
      <w:pPr>
        <w:pStyle w:val="2"/>
        <w:numPr>
          <w:ilvl w:val="0"/>
          <w:numId w:val="30"/>
        </w:numPr>
      </w:pPr>
      <w:r w:rsidRPr="00FF3C7D">
        <w:rPr>
          <w:color w:val="auto"/>
        </w:rPr>
        <w:t>Иные выплаты</w:t>
      </w:r>
    </w:p>
    <w:p w14:paraId="37E35C71" w14:textId="6B94ACED" w:rsidR="00123C9B" w:rsidRPr="00CA67ED" w:rsidRDefault="00123C9B" w:rsidP="00123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Данная статья подразумевает только расходы на командировки в пределах Российской Федерации сотрудников</w:t>
      </w:r>
      <w:r w:rsidRPr="00CA67ED">
        <w:rPr>
          <w:rFonts w:ascii="Times New Roman" w:hAnsi="Times New Roman" w:cs="Times New Roman"/>
          <w:sz w:val="24"/>
          <w:szCs w:val="24"/>
        </w:rPr>
        <w:t xml:space="preserve">, являющихся членами рабочей группы проекта и работающих по трудовым договорам, заключенным с </w:t>
      </w:r>
      <w:proofErr w:type="spellStart"/>
      <w:r w:rsidRPr="00CA67ED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CA67ED">
        <w:rPr>
          <w:rFonts w:ascii="Times New Roman" w:hAnsi="Times New Roman" w:cs="Times New Roman"/>
          <w:sz w:val="24"/>
          <w:szCs w:val="24"/>
        </w:rPr>
        <w:t xml:space="preserve">, связанные непосредственно с </w:t>
      </w:r>
      <w:r w:rsidR="00FF3C7D">
        <w:rPr>
          <w:rFonts w:ascii="Times New Roman" w:hAnsi="Times New Roman" w:cs="Times New Roman"/>
          <w:sz w:val="24"/>
          <w:szCs w:val="24"/>
        </w:rPr>
        <w:t>работами</w:t>
      </w:r>
      <w:r w:rsidRPr="00CA67ED">
        <w:rPr>
          <w:rFonts w:ascii="Times New Roman" w:hAnsi="Times New Roman" w:cs="Times New Roman"/>
          <w:sz w:val="24"/>
          <w:szCs w:val="24"/>
        </w:rPr>
        <w:t xml:space="preserve">, предусмотренными </w:t>
      </w:r>
      <w:r w:rsidR="00FF3C7D">
        <w:rPr>
          <w:rFonts w:ascii="Times New Roman" w:hAnsi="Times New Roman" w:cs="Times New Roman"/>
          <w:sz w:val="24"/>
          <w:szCs w:val="24"/>
        </w:rPr>
        <w:t>планом выполнения работ по проекту</w:t>
      </w:r>
      <w:r w:rsidRPr="00CA67ED">
        <w:rPr>
          <w:rFonts w:ascii="Times New Roman" w:hAnsi="Times New Roman" w:cs="Times New Roman"/>
          <w:sz w:val="24"/>
          <w:szCs w:val="24"/>
        </w:rPr>
        <w:t>.</w:t>
      </w:r>
    </w:p>
    <w:p w14:paraId="285E2D06" w14:textId="6A528CFF" w:rsidR="00123C9B" w:rsidRPr="00CA67ED" w:rsidRDefault="00123C9B" w:rsidP="007036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67ED">
        <w:rPr>
          <w:rFonts w:ascii="Times New Roman" w:hAnsi="Times New Roman" w:cs="Times New Roman"/>
          <w:sz w:val="24"/>
          <w:szCs w:val="24"/>
        </w:rPr>
        <w:t>В состав командировочных расходов включаются:</w:t>
      </w:r>
    </w:p>
    <w:p w14:paraId="3FF20E14" w14:textId="6F552474" w:rsidR="00123C9B" w:rsidRPr="00CA67ED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A67ED">
        <w:rPr>
          <w:rFonts w:ascii="Times New Roman" w:hAnsi="Times New Roman" w:cs="Times New Roman"/>
          <w:sz w:val="24"/>
          <w:szCs w:val="24"/>
        </w:rPr>
        <w:t xml:space="preserve">уточные (по нормам, утвержденным </w:t>
      </w:r>
      <w:r w:rsidR="00066E65">
        <w:rPr>
          <w:rFonts w:ascii="Times New Roman" w:hAnsi="Times New Roman" w:cs="Times New Roman"/>
          <w:sz w:val="24"/>
          <w:szCs w:val="24"/>
        </w:rPr>
        <w:t>П</w:t>
      </w:r>
      <w:r w:rsidRPr="00CA67E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</w:t>
      </w:r>
      <w:r w:rsidR="00066E65">
        <w:rPr>
          <w:rFonts w:ascii="Times New Roman" w:hAnsi="Times New Roman" w:cs="Times New Roman"/>
          <w:sz w:val="24"/>
          <w:szCs w:val="24"/>
        </w:rPr>
        <w:t>0</w:t>
      </w:r>
      <w:r w:rsidRPr="00CA67ED">
        <w:rPr>
          <w:rFonts w:ascii="Times New Roman" w:hAnsi="Times New Roman" w:cs="Times New Roman"/>
          <w:sz w:val="24"/>
          <w:szCs w:val="24"/>
        </w:rPr>
        <w:t>2</w:t>
      </w:r>
      <w:r w:rsidR="00066E65">
        <w:rPr>
          <w:rFonts w:ascii="Times New Roman" w:hAnsi="Times New Roman" w:cs="Times New Roman"/>
          <w:sz w:val="24"/>
          <w:szCs w:val="24"/>
        </w:rPr>
        <w:t>.10.2002</w:t>
      </w:r>
      <w:r w:rsidRPr="00CA67ED">
        <w:rPr>
          <w:rFonts w:ascii="Times New Roman" w:hAnsi="Times New Roman" w:cs="Times New Roman"/>
          <w:sz w:val="24"/>
          <w:szCs w:val="24"/>
        </w:rPr>
        <w:t xml:space="preserve"> №729),</w:t>
      </w:r>
    </w:p>
    <w:p w14:paraId="4412F95F" w14:textId="308F58BA" w:rsidR="00123C9B" w:rsidRPr="00CA67ED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7ED">
        <w:rPr>
          <w:rFonts w:ascii="Times New Roman" w:hAnsi="Times New Roman" w:cs="Times New Roman"/>
          <w:sz w:val="24"/>
          <w:szCs w:val="24"/>
        </w:rPr>
        <w:t xml:space="preserve">расходы по проезду к месту служебной командировки и обратно к месту постоянной работы (по нормам, утвержденным </w:t>
      </w:r>
      <w:r w:rsidR="00066E65">
        <w:rPr>
          <w:rFonts w:ascii="Times New Roman" w:hAnsi="Times New Roman" w:cs="Times New Roman"/>
          <w:sz w:val="24"/>
          <w:szCs w:val="24"/>
        </w:rPr>
        <w:t>П</w:t>
      </w:r>
      <w:r w:rsidRPr="00CA67E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</w:t>
      </w:r>
      <w:r w:rsidR="00066E65"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CA67ED">
        <w:rPr>
          <w:rFonts w:ascii="Times New Roman" w:hAnsi="Times New Roman" w:cs="Times New Roman"/>
          <w:sz w:val="24"/>
          <w:szCs w:val="24"/>
        </w:rPr>
        <w:t>2</w:t>
      </w:r>
      <w:r w:rsidR="00066E65">
        <w:rPr>
          <w:rFonts w:ascii="Times New Roman" w:hAnsi="Times New Roman" w:cs="Times New Roman"/>
          <w:sz w:val="24"/>
          <w:szCs w:val="24"/>
        </w:rPr>
        <w:t>.10.2002</w:t>
      </w:r>
      <w:r w:rsidRPr="00CA67ED">
        <w:rPr>
          <w:rFonts w:ascii="Times New Roman" w:hAnsi="Times New Roman" w:cs="Times New Roman"/>
          <w:sz w:val="24"/>
          <w:szCs w:val="24"/>
        </w:rPr>
        <w:t xml:space="preserve"> №729),</w:t>
      </w:r>
    </w:p>
    <w:p w14:paraId="26F57EC4" w14:textId="77777777" w:rsidR="00123C9B" w:rsidRPr="00CA67ED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7ED">
        <w:rPr>
          <w:rFonts w:ascii="Times New Roman" w:hAnsi="Times New Roman" w:cs="Times New Roman"/>
          <w:sz w:val="24"/>
          <w:szCs w:val="24"/>
        </w:rPr>
        <w:t>расходы на проживание (стоимость проживания в гостинице на одного человека в отдельном номере не более 4 000 рублей в сутки);</w:t>
      </w:r>
    </w:p>
    <w:p w14:paraId="330CE318" w14:textId="3942933E" w:rsidR="00123C9B" w:rsidRPr="00CA67ED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7ED">
        <w:rPr>
          <w:rFonts w:ascii="Times New Roman" w:hAnsi="Times New Roman" w:cs="Times New Roman"/>
          <w:sz w:val="24"/>
          <w:szCs w:val="24"/>
        </w:rPr>
        <w:t xml:space="preserve">другие транспортные расходы (расходы </w:t>
      </w:r>
      <w:r w:rsidR="00FF3C7D">
        <w:rPr>
          <w:rFonts w:ascii="Times New Roman" w:hAnsi="Times New Roman" w:cs="Times New Roman"/>
          <w:sz w:val="24"/>
          <w:szCs w:val="24"/>
        </w:rPr>
        <w:t>на проезд в</w:t>
      </w:r>
      <w:r w:rsidRPr="00CA67ED">
        <w:rPr>
          <w:rFonts w:ascii="Times New Roman" w:hAnsi="Times New Roman" w:cs="Times New Roman"/>
          <w:sz w:val="24"/>
          <w:szCs w:val="24"/>
        </w:rPr>
        <w:t xml:space="preserve"> общественном транспорте (кроме такси), включая аэроэкспресс по тарифам </w:t>
      </w:r>
      <w:proofErr w:type="spellStart"/>
      <w:r w:rsidRPr="00CA67ED"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 w:rsidRPr="00CA67ED">
        <w:rPr>
          <w:rFonts w:ascii="Times New Roman" w:hAnsi="Times New Roman" w:cs="Times New Roman"/>
          <w:sz w:val="24"/>
          <w:szCs w:val="24"/>
        </w:rPr>
        <w:t>, до места посадки для отбытия в командировку).</w:t>
      </w:r>
    </w:p>
    <w:p w14:paraId="1070EAE9" w14:textId="77777777" w:rsidR="00123C9B" w:rsidRDefault="00123C9B" w:rsidP="00123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F0A24B" w14:textId="4C72B4A5" w:rsidR="00123C9B" w:rsidRDefault="00FF3C7D" w:rsidP="009B55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расходы по статье «7. Иные выплаты» не включаются:</w:t>
      </w:r>
    </w:p>
    <w:p w14:paraId="688EF32E" w14:textId="366F1A0C" w:rsidR="00123C9B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FAC">
        <w:rPr>
          <w:rFonts w:ascii="Times New Roman" w:hAnsi="Times New Roman" w:cs="Times New Roman"/>
          <w:sz w:val="24"/>
          <w:szCs w:val="24"/>
        </w:rPr>
        <w:t>расходы</w:t>
      </w:r>
      <w:r w:rsidRPr="00CA67ED">
        <w:rPr>
          <w:rFonts w:ascii="Times New Roman" w:hAnsi="Times New Roman" w:cs="Times New Roman"/>
          <w:sz w:val="24"/>
          <w:szCs w:val="24"/>
        </w:rPr>
        <w:t>, связанные с обслуживанием номера (уборка, химчистка, услуги носильщика), питанием в ресторане, баре, посещением оздоровительных заведений (бассейна, спортзала, сауны</w:t>
      </w:r>
      <w:r w:rsidR="00FF3C7D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CA67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4F14270B" w14:textId="232704FC" w:rsidR="00123C9B" w:rsidRPr="00273BBD" w:rsidRDefault="00FF3C7D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участие в выставках, конференциях, семинарах и иных мероприятиях</w:t>
      </w:r>
      <w:r w:rsidR="00123C9B" w:rsidRPr="00273BB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2AAA16" w14:textId="2AF70B78" w:rsidR="00123C9B" w:rsidRPr="00664E9C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E9C">
        <w:rPr>
          <w:rFonts w:ascii="Times New Roman" w:hAnsi="Times New Roman" w:cs="Times New Roman"/>
          <w:sz w:val="24"/>
          <w:szCs w:val="24"/>
        </w:rPr>
        <w:t>расходы на поиск инвестора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E9C">
        <w:rPr>
          <w:rFonts w:ascii="Times New Roman" w:hAnsi="Times New Roman" w:cs="Times New Roman"/>
          <w:sz w:val="24"/>
          <w:szCs w:val="24"/>
        </w:rPr>
        <w:t>продвижение и реализацию продукции.</w:t>
      </w:r>
    </w:p>
    <w:p w14:paraId="26CBE6B6" w14:textId="77777777" w:rsidR="00123C9B" w:rsidRDefault="00123C9B" w:rsidP="009B55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5E89FD" w14:textId="77777777" w:rsidR="00123C9B" w:rsidRPr="00CA67ED" w:rsidRDefault="00123C9B" w:rsidP="009B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ED">
        <w:rPr>
          <w:rFonts w:ascii="Times New Roman" w:hAnsi="Times New Roman" w:cs="Times New Roman"/>
          <w:sz w:val="24"/>
          <w:szCs w:val="24"/>
        </w:rPr>
        <w:t xml:space="preserve">Подтверждающими расходы по данной статье являются копии следующих документов, заверенных подписью руководителя </w:t>
      </w:r>
      <w:proofErr w:type="spellStart"/>
      <w:r w:rsidRPr="00CA67ED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CA67ED">
        <w:rPr>
          <w:rFonts w:ascii="Times New Roman" w:hAnsi="Times New Roman" w:cs="Times New Roman"/>
          <w:sz w:val="24"/>
          <w:szCs w:val="24"/>
        </w:rPr>
        <w:t xml:space="preserve"> и печатью </w:t>
      </w:r>
      <w:proofErr w:type="spellStart"/>
      <w:r w:rsidRPr="00CA67ED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CA67ED">
        <w:rPr>
          <w:rFonts w:ascii="Times New Roman" w:hAnsi="Times New Roman" w:cs="Times New Roman"/>
          <w:sz w:val="24"/>
          <w:szCs w:val="24"/>
        </w:rPr>
        <w:t>:</w:t>
      </w:r>
    </w:p>
    <w:p w14:paraId="00E09FC2" w14:textId="77777777" w:rsidR="00123C9B" w:rsidRPr="00CA67ED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7E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A67ED">
        <w:rPr>
          <w:rFonts w:ascii="Times New Roman" w:hAnsi="Times New Roman" w:cs="Times New Roman"/>
          <w:sz w:val="24"/>
          <w:szCs w:val="24"/>
        </w:rPr>
        <w:t xml:space="preserve"> о направлении в командировку,</w:t>
      </w:r>
    </w:p>
    <w:p w14:paraId="445D77DE" w14:textId="77777777" w:rsidR="00123C9B" w:rsidRPr="00CA67ED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7ED">
        <w:rPr>
          <w:rFonts w:ascii="Times New Roman" w:hAnsi="Times New Roman" w:cs="Times New Roman"/>
          <w:sz w:val="24"/>
          <w:szCs w:val="24"/>
        </w:rPr>
        <w:t>авансовы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67ED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A67ED">
        <w:rPr>
          <w:rFonts w:ascii="Times New Roman" w:hAnsi="Times New Roman" w:cs="Times New Roman"/>
          <w:sz w:val="24"/>
          <w:szCs w:val="24"/>
        </w:rPr>
        <w:t>,</w:t>
      </w:r>
    </w:p>
    <w:p w14:paraId="50CC67CD" w14:textId="26A22A84" w:rsidR="00123C9B" w:rsidRPr="00CA67ED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7ED">
        <w:rPr>
          <w:rFonts w:ascii="Times New Roman" w:hAnsi="Times New Roman" w:cs="Times New Roman"/>
          <w:sz w:val="24"/>
          <w:szCs w:val="24"/>
        </w:rPr>
        <w:t>проездны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67ED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A67ED">
        <w:rPr>
          <w:rFonts w:ascii="Times New Roman" w:hAnsi="Times New Roman" w:cs="Times New Roman"/>
          <w:sz w:val="24"/>
          <w:szCs w:val="24"/>
        </w:rPr>
        <w:t xml:space="preserve"> (электронные билеты, проездные</w:t>
      </w:r>
      <w:r w:rsidR="00FF3C7D">
        <w:rPr>
          <w:rFonts w:ascii="Times New Roman" w:hAnsi="Times New Roman" w:cs="Times New Roman"/>
          <w:sz w:val="24"/>
          <w:szCs w:val="24"/>
        </w:rPr>
        <w:t xml:space="preserve"> документы установленной формы),</w:t>
      </w:r>
    </w:p>
    <w:p w14:paraId="4CB6F4D8" w14:textId="77777777" w:rsidR="00123C9B" w:rsidRPr="00CA67ED" w:rsidRDefault="00123C9B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7ED">
        <w:rPr>
          <w:rFonts w:ascii="Times New Roman" w:hAnsi="Times New Roman" w:cs="Times New Roman"/>
          <w:sz w:val="24"/>
          <w:szCs w:val="24"/>
        </w:rPr>
        <w:t>посадочны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67ED">
        <w:rPr>
          <w:rFonts w:ascii="Times New Roman" w:hAnsi="Times New Roman" w:cs="Times New Roman"/>
          <w:sz w:val="24"/>
          <w:szCs w:val="24"/>
        </w:rPr>
        <w:t xml:space="preserve"> талон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A67ED">
        <w:rPr>
          <w:rFonts w:ascii="Times New Roman" w:hAnsi="Times New Roman" w:cs="Times New Roman"/>
          <w:sz w:val="24"/>
          <w:szCs w:val="24"/>
        </w:rPr>
        <w:t xml:space="preserve"> (при пользовании воздушным транспортом),</w:t>
      </w:r>
    </w:p>
    <w:p w14:paraId="21DBE65A" w14:textId="2B9C138F" w:rsidR="00123C9B" w:rsidRDefault="00FF3C7D" w:rsidP="00CE3D87">
      <w:pPr>
        <w:pStyle w:val="ConsPlusNormal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счета на оплату проживания в гостиницах</w:t>
      </w:r>
      <w:r w:rsidR="00123C9B" w:rsidRPr="0041173E">
        <w:rPr>
          <w:rFonts w:ascii="Times New Roman" w:hAnsi="Times New Roman" w:cs="Times New Roman"/>
          <w:sz w:val="24"/>
          <w:szCs w:val="24"/>
        </w:rPr>
        <w:t xml:space="preserve"> (с указанием фамилии проживающего, сроков проживания, категории номера), кассовые чеки, квитанции и (или) платежные</w:t>
      </w:r>
      <w:r w:rsidR="00123C9B" w:rsidRPr="00CA67ED">
        <w:rPr>
          <w:rFonts w:ascii="Times New Roman" w:hAnsi="Times New Roman" w:cs="Times New Roman"/>
          <w:sz w:val="24"/>
          <w:szCs w:val="24"/>
        </w:rPr>
        <w:t xml:space="preserve"> поручения.</w:t>
      </w:r>
    </w:p>
    <w:p w14:paraId="0C20C30B" w14:textId="77777777" w:rsidR="00123C9B" w:rsidRPr="009B421E" w:rsidRDefault="00123C9B" w:rsidP="00123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74740" w14:textId="00F4484E" w:rsidR="00123C9B" w:rsidRPr="00BC5245" w:rsidRDefault="00FF3C7D" w:rsidP="00FF3C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245">
        <w:rPr>
          <w:rFonts w:ascii="Times New Roman" w:hAnsi="Times New Roman" w:cs="Times New Roman"/>
          <w:bCs/>
          <w:sz w:val="24"/>
          <w:szCs w:val="24"/>
        </w:rPr>
        <w:t>Использование сре</w:t>
      </w:r>
      <w:proofErr w:type="gramStart"/>
      <w:r w:rsidRPr="00BC5245">
        <w:rPr>
          <w:rFonts w:ascii="Times New Roman" w:hAnsi="Times New Roman" w:cs="Times New Roman"/>
          <w:bCs/>
          <w:sz w:val="24"/>
          <w:szCs w:val="24"/>
        </w:rPr>
        <w:t>дств гр</w:t>
      </w:r>
      <w:proofErr w:type="gramEnd"/>
      <w:r w:rsidRPr="00BC5245">
        <w:rPr>
          <w:rFonts w:ascii="Times New Roman" w:hAnsi="Times New Roman" w:cs="Times New Roman"/>
          <w:bCs/>
          <w:sz w:val="24"/>
          <w:szCs w:val="24"/>
        </w:rPr>
        <w:t>анта на оплату расходов, не предусмотренных настоящим приложением к Порядку, не допускается.</w:t>
      </w:r>
    </w:p>
    <w:p w14:paraId="46A53C50" w14:textId="77777777" w:rsidR="00123C9B" w:rsidRDefault="00123C9B" w:rsidP="00123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7AFA4" w14:textId="62D215B7" w:rsidR="00123C9B" w:rsidRPr="00FF3C7D" w:rsidRDefault="00123C9B" w:rsidP="005F1131">
      <w:pPr>
        <w:pStyle w:val="2"/>
        <w:numPr>
          <w:ilvl w:val="0"/>
          <w:numId w:val="0"/>
        </w:numPr>
        <w:ind w:left="351" w:hanging="11"/>
        <w:rPr>
          <w:color w:val="auto"/>
        </w:rPr>
      </w:pPr>
      <w:r w:rsidRPr="00FF3C7D">
        <w:rPr>
          <w:color w:val="auto"/>
        </w:rPr>
        <w:t>Общие требования</w:t>
      </w:r>
      <w:r w:rsidR="00FF3C7D">
        <w:rPr>
          <w:color w:val="auto"/>
        </w:rPr>
        <w:t xml:space="preserve"> к расходованию сре</w:t>
      </w:r>
      <w:proofErr w:type="gramStart"/>
      <w:r w:rsidR="00FF3C7D">
        <w:rPr>
          <w:color w:val="auto"/>
        </w:rPr>
        <w:t>дств гр</w:t>
      </w:r>
      <w:proofErr w:type="gramEnd"/>
      <w:r w:rsidR="00FF3C7D">
        <w:rPr>
          <w:color w:val="auto"/>
        </w:rPr>
        <w:t>анта</w:t>
      </w:r>
      <w:r w:rsidRPr="00FF3C7D">
        <w:rPr>
          <w:color w:val="auto"/>
        </w:rPr>
        <w:t xml:space="preserve">: </w:t>
      </w:r>
    </w:p>
    <w:p w14:paraId="5DE9F39A" w14:textId="70B58C72" w:rsidR="00123C9B" w:rsidRPr="00C8170F" w:rsidRDefault="00123C9B" w:rsidP="00862C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0F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FF3C7D">
        <w:rPr>
          <w:rFonts w:ascii="Times New Roman" w:hAnsi="Times New Roman" w:cs="Times New Roman"/>
          <w:sz w:val="24"/>
          <w:szCs w:val="24"/>
        </w:rPr>
        <w:t xml:space="preserve">затрат </w:t>
      </w:r>
      <w:r w:rsidRPr="00C8170F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C8170F">
        <w:rPr>
          <w:rFonts w:ascii="Times New Roman" w:hAnsi="Times New Roman" w:cs="Times New Roman"/>
          <w:sz w:val="24"/>
          <w:szCs w:val="24"/>
        </w:rPr>
        <w:t xml:space="preserve"> должен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70F">
        <w:rPr>
          <w:rFonts w:ascii="Times New Roman" w:hAnsi="Times New Roman" w:cs="Times New Roman"/>
          <w:sz w:val="24"/>
          <w:szCs w:val="24"/>
        </w:rPr>
        <w:t xml:space="preserve">целям и задачам, определённым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F3C7D">
        <w:rPr>
          <w:rFonts w:ascii="Times New Roman" w:hAnsi="Times New Roman" w:cs="Times New Roman"/>
          <w:sz w:val="24"/>
          <w:szCs w:val="24"/>
        </w:rPr>
        <w:t>Договоре</w:t>
      </w:r>
      <w:r w:rsidRPr="00C8170F">
        <w:rPr>
          <w:rFonts w:ascii="Times New Roman" w:hAnsi="Times New Roman" w:cs="Times New Roman"/>
          <w:sz w:val="24"/>
          <w:szCs w:val="24"/>
        </w:rPr>
        <w:t>.</w:t>
      </w:r>
    </w:p>
    <w:p w14:paraId="733350A8" w14:textId="324377AF" w:rsidR="00123C9B" w:rsidRDefault="00123C9B" w:rsidP="00862C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70F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гранта </w:t>
      </w:r>
      <w:r w:rsidRPr="00C8170F">
        <w:rPr>
          <w:rFonts w:ascii="Times New Roman" w:hAnsi="Times New Roman" w:cs="Times New Roman"/>
          <w:sz w:val="24"/>
          <w:szCs w:val="24"/>
        </w:rPr>
        <w:t xml:space="preserve">должны расходоваться только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работ по проекту и </w:t>
      </w:r>
      <w:r w:rsidR="00862CA7">
        <w:rPr>
          <w:rFonts w:ascii="Times New Roman" w:hAnsi="Times New Roman" w:cs="Times New Roman"/>
          <w:sz w:val="24"/>
          <w:szCs w:val="24"/>
        </w:rPr>
        <w:t>в пределах срока</w:t>
      </w:r>
      <w:r w:rsidRPr="00C8170F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862CA7">
        <w:rPr>
          <w:rFonts w:ascii="Times New Roman" w:hAnsi="Times New Roman" w:cs="Times New Roman"/>
          <w:sz w:val="24"/>
          <w:szCs w:val="24"/>
        </w:rPr>
        <w:t>гранта</w:t>
      </w:r>
      <w:r w:rsidRPr="00C8170F">
        <w:rPr>
          <w:rFonts w:ascii="Times New Roman" w:hAnsi="Times New Roman" w:cs="Times New Roman"/>
          <w:sz w:val="24"/>
          <w:szCs w:val="24"/>
        </w:rPr>
        <w:t xml:space="preserve">. </w:t>
      </w:r>
      <w:r w:rsidR="00862CA7">
        <w:rPr>
          <w:rFonts w:ascii="Times New Roman" w:hAnsi="Times New Roman" w:cs="Times New Roman"/>
          <w:sz w:val="24"/>
          <w:szCs w:val="24"/>
        </w:rPr>
        <w:t>Не допускается возмещение затрат, связанных с выполнением проекта, произведенных до заключения Договора.</w:t>
      </w:r>
    </w:p>
    <w:p w14:paraId="282F0B54" w14:textId="18159451" w:rsidR="0033264B" w:rsidRDefault="0033264B" w:rsidP="00862C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CA7">
        <w:rPr>
          <w:rFonts w:ascii="Times New Roman" w:hAnsi="Times New Roman" w:cs="Times New Roman"/>
          <w:sz w:val="24"/>
          <w:szCs w:val="24"/>
        </w:rPr>
        <w:t xml:space="preserve">В случае стоимости этапов работ по </w:t>
      </w:r>
      <w:r w:rsidR="00862CA7">
        <w:rPr>
          <w:rFonts w:ascii="Times New Roman" w:hAnsi="Times New Roman" w:cs="Times New Roman"/>
          <w:sz w:val="24"/>
          <w:szCs w:val="24"/>
        </w:rPr>
        <w:t>плану работ по выполнению проекта</w:t>
      </w:r>
      <w:r w:rsidRPr="00862CA7">
        <w:rPr>
          <w:rFonts w:ascii="Times New Roman" w:hAnsi="Times New Roman" w:cs="Times New Roman"/>
          <w:sz w:val="24"/>
          <w:szCs w:val="24"/>
        </w:rPr>
        <w:t>, превышающей сумму перечисленного аванса по этапу, а также при выполнении работ</w:t>
      </w:r>
      <w:r w:rsidR="00862CA7">
        <w:rPr>
          <w:rFonts w:ascii="Times New Roman" w:hAnsi="Times New Roman" w:cs="Times New Roman"/>
          <w:sz w:val="24"/>
          <w:szCs w:val="24"/>
        </w:rPr>
        <w:t xml:space="preserve"> </w:t>
      </w:r>
      <w:r w:rsidRPr="00862CA7">
        <w:rPr>
          <w:rFonts w:ascii="Times New Roman" w:hAnsi="Times New Roman" w:cs="Times New Roman"/>
          <w:sz w:val="24"/>
          <w:szCs w:val="24"/>
        </w:rPr>
        <w:t xml:space="preserve">после принятия промежуточного отчета по первому этапу работ, </w:t>
      </w:r>
      <w:proofErr w:type="spellStart"/>
      <w:r w:rsidR="00862CA7">
        <w:rPr>
          <w:rFonts w:ascii="Times New Roman" w:hAnsi="Times New Roman" w:cs="Times New Roman"/>
          <w:sz w:val="24"/>
          <w:szCs w:val="24"/>
        </w:rPr>
        <w:t>г</w:t>
      </w:r>
      <w:r w:rsidRPr="00862CA7">
        <w:rPr>
          <w:rFonts w:ascii="Times New Roman" w:hAnsi="Times New Roman" w:cs="Times New Roman"/>
          <w:sz w:val="24"/>
          <w:szCs w:val="24"/>
        </w:rPr>
        <w:t>рантополучатель</w:t>
      </w:r>
      <w:proofErr w:type="spellEnd"/>
      <w:r w:rsidRPr="00862CA7">
        <w:rPr>
          <w:rFonts w:ascii="Times New Roman" w:hAnsi="Times New Roman" w:cs="Times New Roman"/>
          <w:sz w:val="24"/>
          <w:szCs w:val="24"/>
        </w:rPr>
        <w:t xml:space="preserve"> вправе до момента перечисления средств, относящихся к последующему этапу, осуществлять</w:t>
      </w:r>
      <w:r w:rsidR="00862CA7">
        <w:rPr>
          <w:rFonts w:ascii="Times New Roman" w:hAnsi="Times New Roman" w:cs="Times New Roman"/>
          <w:sz w:val="24"/>
          <w:szCs w:val="24"/>
        </w:rPr>
        <w:t xml:space="preserve"> </w:t>
      </w:r>
      <w:r w:rsidRPr="00862CA7">
        <w:rPr>
          <w:rFonts w:ascii="Times New Roman" w:hAnsi="Times New Roman" w:cs="Times New Roman"/>
          <w:sz w:val="24"/>
          <w:szCs w:val="24"/>
        </w:rPr>
        <w:t>фактические расходы при условии предоставления документов, подтверждающих данные расходы за счет собственных средств</w:t>
      </w:r>
      <w:r w:rsidR="00862CA7">
        <w:rPr>
          <w:rFonts w:ascii="Times New Roman" w:hAnsi="Times New Roman" w:cs="Times New Roman"/>
          <w:sz w:val="24"/>
          <w:szCs w:val="24"/>
        </w:rPr>
        <w:t>,</w:t>
      </w:r>
      <w:r w:rsidRPr="00862CA7">
        <w:rPr>
          <w:rFonts w:ascii="Times New Roman" w:hAnsi="Times New Roman" w:cs="Times New Roman"/>
          <w:sz w:val="24"/>
          <w:szCs w:val="24"/>
        </w:rPr>
        <w:t xml:space="preserve"> в рамках сроков </w:t>
      </w:r>
      <w:proofErr w:type="spellStart"/>
      <w:r w:rsidRPr="00862CA7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="00862CA7">
        <w:rPr>
          <w:rFonts w:ascii="Times New Roman" w:hAnsi="Times New Roman" w:cs="Times New Roman"/>
          <w:sz w:val="24"/>
          <w:szCs w:val="24"/>
        </w:rPr>
        <w:t>, предусмотренной Договором.</w:t>
      </w:r>
      <w:proofErr w:type="gramEnd"/>
    </w:p>
    <w:p w14:paraId="12AA2496" w14:textId="77777777" w:rsidR="00123C9B" w:rsidRPr="00C8170F" w:rsidRDefault="00123C9B" w:rsidP="00123C9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A432B" w14:textId="0EF55ACD" w:rsidR="00123C9B" w:rsidRPr="00405562" w:rsidRDefault="00862CA7" w:rsidP="00862C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расходовании сре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дств гр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анта запрещается</w:t>
      </w:r>
      <w:r w:rsidR="00123C9B" w:rsidRPr="004055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FFF96B2" w14:textId="52970E57" w:rsidR="00123C9B" w:rsidRPr="00C8170F" w:rsidRDefault="0027013F" w:rsidP="00810A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F4115">
        <w:rPr>
          <w:rFonts w:ascii="Times New Roman" w:hAnsi="Times New Roman" w:cs="Times New Roman"/>
          <w:sz w:val="24"/>
          <w:szCs w:val="24"/>
        </w:rPr>
        <w:t> </w:t>
      </w:r>
      <w:r w:rsidR="00862CA7">
        <w:rPr>
          <w:rFonts w:ascii="Times New Roman" w:hAnsi="Times New Roman" w:cs="Times New Roman"/>
          <w:sz w:val="24"/>
          <w:szCs w:val="24"/>
        </w:rPr>
        <w:t>сделки</w:t>
      </w:r>
      <w:r w:rsidR="00123C9B" w:rsidRPr="00C8170F">
        <w:rPr>
          <w:rFonts w:ascii="Times New Roman" w:hAnsi="Times New Roman" w:cs="Times New Roman"/>
          <w:sz w:val="24"/>
          <w:szCs w:val="24"/>
        </w:rPr>
        <w:t xml:space="preserve"> с аффилированными лицами,</w:t>
      </w:r>
    </w:p>
    <w:p w14:paraId="1B450ED9" w14:textId="1E57B75C" w:rsidR="00123C9B" w:rsidRPr="00C8170F" w:rsidRDefault="0027013F" w:rsidP="00810A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F4115">
        <w:rPr>
          <w:rFonts w:ascii="Times New Roman" w:hAnsi="Times New Roman" w:cs="Times New Roman"/>
          <w:sz w:val="24"/>
          <w:szCs w:val="24"/>
        </w:rPr>
        <w:t> </w:t>
      </w:r>
      <w:r w:rsidR="00123C9B" w:rsidRPr="00C8170F">
        <w:rPr>
          <w:rFonts w:ascii="Times New Roman" w:hAnsi="Times New Roman" w:cs="Times New Roman"/>
          <w:sz w:val="24"/>
          <w:szCs w:val="24"/>
        </w:rPr>
        <w:t>приобретение за счет сре</w:t>
      </w:r>
      <w:proofErr w:type="gramStart"/>
      <w:r w:rsidR="00123C9B" w:rsidRPr="00C8170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123C9B" w:rsidRPr="00C8170F">
        <w:rPr>
          <w:rFonts w:ascii="Times New Roman" w:hAnsi="Times New Roman" w:cs="Times New Roman"/>
          <w:sz w:val="24"/>
          <w:szCs w:val="24"/>
        </w:rPr>
        <w:t>анта товаров и услуг, стоимость которых превышает среднерыночную стоимость аналогичных товаров и услуг,</w:t>
      </w:r>
    </w:p>
    <w:p w14:paraId="435748B0" w14:textId="02F3246B" w:rsidR="00123C9B" w:rsidRPr="00C8170F" w:rsidRDefault="0027013F" w:rsidP="00810A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F4115">
        <w:rPr>
          <w:rFonts w:ascii="Times New Roman" w:hAnsi="Times New Roman" w:cs="Times New Roman"/>
          <w:sz w:val="24"/>
          <w:szCs w:val="24"/>
        </w:rPr>
        <w:t> </w:t>
      </w:r>
      <w:r w:rsidR="00123C9B" w:rsidRPr="00E472A2">
        <w:rPr>
          <w:rFonts w:ascii="Times New Roman" w:hAnsi="Times New Roman" w:cs="Times New Roman"/>
          <w:sz w:val="24"/>
          <w:szCs w:val="24"/>
        </w:rPr>
        <w:t>оплата расходов векселями,</w:t>
      </w:r>
      <w:r w:rsidR="00123C9B" w:rsidRPr="00C81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C6813" w14:textId="6469D4F9" w:rsidR="00123C9B" w:rsidRPr="00C8170F" w:rsidRDefault="0027013F" w:rsidP="00810A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F4115">
        <w:rPr>
          <w:rFonts w:ascii="Times New Roman" w:hAnsi="Times New Roman" w:cs="Times New Roman"/>
          <w:sz w:val="24"/>
          <w:szCs w:val="24"/>
        </w:rPr>
        <w:t> </w:t>
      </w:r>
      <w:r w:rsidR="00123C9B" w:rsidRPr="00C8170F">
        <w:rPr>
          <w:rFonts w:ascii="Times New Roman" w:hAnsi="Times New Roman" w:cs="Times New Roman"/>
          <w:sz w:val="24"/>
          <w:szCs w:val="24"/>
        </w:rPr>
        <w:t>взаимозачеты с другими организациями,</w:t>
      </w:r>
    </w:p>
    <w:p w14:paraId="5381561A" w14:textId="16E62038" w:rsidR="00123C9B" w:rsidRPr="00C8170F" w:rsidRDefault="0027013F" w:rsidP="00810A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F4115">
        <w:rPr>
          <w:rFonts w:ascii="Times New Roman" w:hAnsi="Times New Roman" w:cs="Times New Roman"/>
          <w:sz w:val="24"/>
          <w:szCs w:val="24"/>
        </w:rPr>
        <w:t> </w:t>
      </w:r>
      <w:r w:rsidR="00123C9B" w:rsidRPr="00C8170F">
        <w:rPr>
          <w:rFonts w:ascii="Times New Roman" w:hAnsi="Times New Roman" w:cs="Times New Roman"/>
          <w:sz w:val="24"/>
          <w:szCs w:val="24"/>
        </w:rPr>
        <w:t>расчеты с физическими лицами</w:t>
      </w:r>
      <w:r w:rsidR="00123C9B">
        <w:rPr>
          <w:rFonts w:ascii="Times New Roman" w:hAnsi="Times New Roman" w:cs="Times New Roman"/>
          <w:sz w:val="24"/>
          <w:szCs w:val="24"/>
        </w:rPr>
        <w:t xml:space="preserve"> </w:t>
      </w:r>
      <w:r w:rsidR="00123C9B" w:rsidRPr="00C8170F">
        <w:rPr>
          <w:rFonts w:ascii="Times New Roman" w:hAnsi="Times New Roman" w:cs="Times New Roman"/>
          <w:sz w:val="24"/>
          <w:szCs w:val="24"/>
        </w:rPr>
        <w:t xml:space="preserve">(кроме расчетов по оплате труда работников и выплат по договорам ГПХ с физлицами, участвующими в выполнении </w:t>
      </w:r>
      <w:r w:rsidR="00123C9B">
        <w:rPr>
          <w:rFonts w:ascii="Times New Roman" w:hAnsi="Times New Roman" w:cs="Times New Roman"/>
          <w:sz w:val="24"/>
          <w:szCs w:val="24"/>
        </w:rPr>
        <w:t>работ</w:t>
      </w:r>
      <w:r w:rsidR="00862CA7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123C9B" w:rsidRPr="00C8170F">
        <w:rPr>
          <w:rFonts w:ascii="Times New Roman" w:hAnsi="Times New Roman" w:cs="Times New Roman"/>
          <w:sz w:val="24"/>
          <w:szCs w:val="24"/>
        </w:rPr>
        <w:t xml:space="preserve">), </w:t>
      </w:r>
      <w:r w:rsidR="00123C9B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индивидуальными предпринимателями, </w:t>
      </w:r>
      <w:r w:rsidR="00123C9B" w:rsidRPr="00C8170F">
        <w:rPr>
          <w:rFonts w:ascii="Times New Roman" w:hAnsi="Times New Roman" w:cs="Times New Roman"/>
          <w:sz w:val="24"/>
          <w:szCs w:val="24"/>
        </w:rPr>
        <w:t>плательщик</w:t>
      </w:r>
      <w:r w:rsidR="00123C9B">
        <w:rPr>
          <w:rFonts w:ascii="Times New Roman" w:hAnsi="Times New Roman" w:cs="Times New Roman"/>
          <w:sz w:val="24"/>
          <w:szCs w:val="24"/>
        </w:rPr>
        <w:t>ами</w:t>
      </w:r>
      <w:r w:rsidR="00123C9B" w:rsidRPr="00C8170F">
        <w:rPr>
          <w:rFonts w:ascii="Times New Roman" w:hAnsi="Times New Roman" w:cs="Times New Roman"/>
          <w:sz w:val="24"/>
          <w:szCs w:val="24"/>
        </w:rPr>
        <w:t xml:space="preserve"> налога на профессиональный доход</w:t>
      </w:r>
      <w:r w:rsidR="00862CA7">
        <w:rPr>
          <w:rFonts w:ascii="Times New Roman" w:hAnsi="Times New Roman" w:cs="Times New Roman"/>
          <w:sz w:val="24"/>
          <w:szCs w:val="24"/>
        </w:rPr>
        <w:t>,</w:t>
      </w:r>
    </w:p>
    <w:p w14:paraId="23D0FBF0" w14:textId="54CDD69B" w:rsidR="00123C9B" w:rsidRDefault="0027013F" w:rsidP="00810A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F4115">
        <w:rPr>
          <w:rFonts w:ascii="Times New Roman" w:hAnsi="Times New Roman" w:cs="Times New Roman"/>
          <w:sz w:val="24"/>
          <w:szCs w:val="24"/>
        </w:rPr>
        <w:t> </w:t>
      </w:r>
      <w:r w:rsidR="00123C9B">
        <w:rPr>
          <w:rFonts w:ascii="Times New Roman" w:hAnsi="Times New Roman" w:cs="Times New Roman"/>
          <w:sz w:val="24"/>
          <w:szCs w:val="24"/>
        </w:rPr>
        <w:t>п</w:t>
      </w:r>
      <w:r w:rsidR="00123C9B" w:rsidRPr="00C8170F">
        <w:rPr>
          <w:rFonts w:ascii="Times New Roman" w:hAnsi="Times New Roman" w:cs="Times New Roman"/>
          <w:sz w:val="24"/>
          <w:szCs w:val="24"/>
        </w:rPr>
        <w:t>олное выполнение работ</w:t>
      </w:r>
      <w:r w:rsidR="00123C9B">
        <w:rPr>
          <w:rFonts w:ascii="Times New Roman" w:hAnsi="Times New Roman" w:cs="Times New Roman"/>
          <w:sz w:val="24"/>
          <w:szCs w:val="24"/>
        </w:rPr>
        <w:t xml:space="preserve"> </w:t>
      </w:r>
      <w:r w:rsidR="00862CA7">
        <w:rPr>
          <w:rFonts w:ascii="Times New Roman" w:hAnsi="Times New Roman" w:cs="Times New Roman"/>
          <w:sz w:val="24"/>
          <w:szCs w:val="24"/>
        </w:rPr>
        <w:t>по проекту или работ в рамках этапа проекта</w:t>
      </w:r>
      <w:r w:rsidR="00123C9B">
        <w:rPr>
          <w:rFonts w:ascii="Times New Roman" w:hAnsi="Times New Roman" w:cs="Times New Roman"/>
          <w:sz w:val="24"/>
          <w:szCs w:val="24"/>
        </w:rPr>
        <w:t xml:space="preserve"> </w:t>
      </w:r>
      <w:r w:rsidR="00862CA7">
        <w:rPr>
          <w:rFonts w:ascii="Times New Roman" w:hAnsi="Times New Roman" w:cs="Times New Roman"/>
          <w:sz w:val="24"/>
          <w:szCs w:val="24"/>
        </w:rPr>
        <w:t>иными организациями,</w:t>
      </w:r>
    </w:p>
    <w:p w14:paraId="235DED85" w14:textId="091FA936" w:rsidR="00123C9B" w:rsidRPr="0064736B" w:rsidRDefault="0027013F" w:rsidP="00810A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F4115">
        <w:rPr>
          <w:rFonts w:ascii="Times New Roman" w:hAnsi="Times New Roman" w:cs="Times New Roman"/>
          <w:sz w:val="24"/>
          <w:szCs w:val="24"/>
        </w:rPr>
        <w:t> </w:t>
      </w:r>
      <w:r w:rsidR="00123C9B" w:rsidRPr="0064736B">
        <w:rPr>
          <w:rFonts w:ascii="Times New Roman" w:hAnsi="Times New Roman" w:cs="Times New Roman"/>
          <w:sz w:val="24"/>
          <w:szCs w:val="24"/>
        </w:rPr>
        <w:t xml:space="preserve">оплата за наличный расчет. </w:t>
      </w:r>
    </w:p>
    <w:p w14:paraId="656DDE28" w14:textId="77777777" w:rsidR="00123C9B" w:rsidRDefault="00123C9B" w:rsidP="00123C9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09260" w14:textId="055ABC0D" w:rsidR="00123C9B" w:rsidRPr="00C8170F" w:rsidRDefault="00862CA7" w:rsidP="00123C9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гранта признаются израсходованными надлежащим образом</w:t>
      </w:r>
      <w:r w:rsidR="00123C9B" w:rsidRPr="00C8170F">
        <w:rPr>
          <w:rFonts w:ascii="Times New Roman" w:hAnsi="Times New Roman" w:cs="Times New Roman"/>
          <w:sz w:val="24"/>
          <w:szCs w:val="24"/>
        </w:rPr>
        <w:t>, если сумма расходов может быть определена и подтверждена документально в соответствии с законодательством</w:t>
      </w:r>
      <w:r w:rsidR="00123C9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23C9B" w:rsidRPr="00C817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455946" w14:textId="762FCBC6" w:rsidR="00123C9B" w:rsidRDefault="00123C9B" w:rsidP="00123C9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70F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</w:t>
      </w:r>
      <w:r w:rsidR="00FC0980" w:rsidRPr="00C8170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8170F">
        <w:rPr>
          <w:rFonts w:ascii="Times New Roman" w:hAnsi="Times New Roman" w:cs="Times New Roman"/>
          <w:sz w:val="24"/>
          <w:szCs w:val="24"/>
        </w:rPr>
        <w:t xml:space="preserve"> средства, предоставляемые Фондом на выполнение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862CA7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Pr="00C8170F">
        <w:rPr>
          <w:rFonts w:ascii="Times New Roman" w:hAnsi="Times New Roman" w:cs="Times New Roman"/>
          <w:sz w:val="24"/>
          <w:szCs w:val="24"/>
        </w:rPr>
        <w:t>, являются средствами целевого финансирования, полученны</w:t>
      </w:r>
      <w:r w:rsidR="00862CA7">
        <w:rPr>
          <w:rFonts w:ascii="Times New Roman" w:hAnsi="Times New Roman" w:cs="Times New Roman"/>
          <w:sz w:val="24"/>
          <w:szCs w:val="24"/>
        </w:rPr>
        <w:t>ми</w:t>
      </w:r>
      <w:r w:rsidRPr="00C8170F">
        <w:rPr>
          <w:rFonts w:ascii="Times New Roman" w:hAnsi="Times New Roman" w:cs="Times New Roman"/>
          <w:sz w:val="24"/>
          <w:szCs w:val="24"/>
        </w:rPr>
        <w:t xml:space="preserve"> и используемы</w:t>
      </w:r>
      <w:r w:rsidR="00862CA7">
        <w:rPr>
          <w:rFonts w:ascii="Times New Roman" w:hAnsi="Times New Roman" w:cs="Times New Roman"/>
          <w:sz w:val="24"/>
          <w:szCs w:val="24"/>
        </w:rPr>
        <w:t>ми</w:t>
      </w:r>
      <w:r w:rsidRPr="00C8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CA7">
        <w:rPr>
          <w:rFonts w:ascii="Times New Roman" w:hAnsi="Times New Roman" w:cs="Times New Roman"/>
          <w:sz w:val="24"/>
          <w:szCs w:val="24"/>
        </w:rPr>
        <w:t>гранто</w:t>
      </w:r>
      <w:r w:rsidRPr="00C8170F">
        <w:rPr>
          <w:rFonts w:ascii="Times New Roman" w:hAnsi="Times New Roman" w:cs="Times New Roman"/>
          <w:sz w:val="24"/>
          <w:szCs w:val="24"/>
        </w:rPr>
        <w:t>получателем</w:t>
      </w:r>
      <w:proofErr w:type="spellEnd"/>
      <w:r w:rsidRPr="00C8170F">
        <w:rPr>
          <w:rFonts w:ascii="Times New Roman" w:hAnsi="Times New Roman" w:cs="Times New Roman"/>
          <w:sz w:val="24"/>
          <w:szCs w:val="24"/>
        </w:rPr>
        <w:t xml:space="preserve"> по назначению, определенному Фондом, с обязательным предоставлением отчета о целевом использовании средств</w:t>
      </w:r>
      <w:r w:rsidR="00633381">
        <w:rPr>
          <w:rFonts w:ascii="Times New Roman" w:hAnsi="Times New Roman" w:cs="Times New Roman"/>
          <w:sz w:val="24"/>
          <w:szCs w:val="24"/>
        </w:rPr>
        <w:t xml:space="preserve">, указанного в абзаце </w:t>
      </w:r>
      <w:hyperlink w:anchor="Отчеты_ежеквартал_фин" w:history="1">
        <w:r w:rsidR="00633381" w:rsidRPr="00BC5245">
          <w:rPr>
            <w:rStyle w:val="ab"/>
            <w:rFonts w:ascii="Times New Roman" w:hAnsi="Times New Roman" w:cs="Times New Roman"/>
            <w:sz w:val="24"/>
            <w:szCs w:val="24"/>
          </w:rPr>
          <w:t xml:space="preserve">а) подпункта 1.1 пункта 1 раздела </w:t>
        </w:r>
        <w:r w:rsidR="00633381" w:rsidRPr="00BC524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IV</w:t>
        </w:r>
        <w:r w:rsidR="00633381" w:rsidRPr="00BC5245">
          <w:rPr>
            <w:rStyle w:val="ab"/>
            <w:rFonts w:ascii="Times New Roman" w:hAnsi="Times New Roman" w:cs="Times New Roman"/>
            <w:sz w:val="24"/>
            <w:szCs w:val="24"/>
          </w:rPr>
          <w:t xml:space="preserve"> Порядка</w:t>
        </w:r>
      </w:hyperlink>
      <w:r w:rsidRPr="00C81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47E9199" w14:textId="75D1545A" w:rsidR="00123C9B" w:rsidRDefault="00123C9B" w:rsidP="00123C9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70F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381">
        <w:rPr>
          <w:rFonts w:ascii="Times New Roman" w:hAnsi="Times New Roman" w:cs="Times New Roman"/>
          <w:sz w:val="24"/>
          <w:szCs w:val="24"/>
        </w:rPr>
        <w:t>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70F">
        <w:rPr>
          <w:rFonts w:ascii="Times New Roman" w:hAnsi="Times New Roman" w:cs="Times New Roman"/>
          <w:sz w:val="24"/>
          <w:szCs w:val="24"/>
        </w:rPr>
        <w:t xml:space="preserve">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Федерации. При этом </w:t>
      </w:r>
      <w:proofErr w:type="spellStart"/>
      <w:r w:rsidR="0063338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C8170F">
        <w:rPr>
          <w:rFonts w:ascii="Times New Roman" w:hAnsi="Times New Roman" w:cs="Times New Roman"/>
          <w:sz w:val="24"/>
          <w:szCs w:val="24"/>
        </w:rPr>
        <w:t xml:space="preserve"> обязан вести раздельный учет доходов (расходов), полученных (произведенных) в рамках </w:t>
      </w:r>
      <w:r w:rsidR="00633381">
        <w:rPr>
          <w:rFonts w:ascii="Times New Roman" w:hAnsi="Times New Roman" w:cs="Times New Roman"/>
          <w:sz w:val="24"/>
          <w:szCs w:val="24"/>
        </w:rPr>
        <w:t>Договора</w:t>
      </w:r>
      <w:r w:rsidRPr="00C8170F">
        <w:rPr>
          <w:rFonts w:ascii="Times New Roman" w:hAnsi="Times New Roman" w:cs="Times New Roman"/>
          <w:sz w:val="24"/>
          <w:szCs w:val="24"/>
        </w:rPr>
        <w:t>.</w:t>
      </w:r>
    </w:p>
    <w:p w14:paraId="31E053FD" w14:textId="719EB981" w:rsidR="006D2A5B" w:rsidRDefault="00123C9B" w:rsidP="00CE5F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70F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633381">
        <w:rPr>
          <w:rFonts w:ascii="Times New Roman" w:hAnsi="Times New Roman" w:cs="Times New Roman"/>
          <w:sz w:val="24"/>
          <w:szCs w:val="24"/>
        </w:rPr>
        <w:t>Договору</w:t>
      </w:r>
      <w:r w:rsidRPr="00C8170F">
        <w:rPr>
          <w:rFonts w:ascii="Times New Roman" w:hAnsi="Times New Roman" w:cs="Times New Roman"/>
          <w:sz w:val="24"/>
          <w:szCs w:val="24"/>
        </w:rPr>
        <w:t xml:space="preserve"> не является объектом налогообложения НДС в соответствии со ст. 146 части второй Налогового кодекса Российской Федерации, так как в результате выполнения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C8170F">
        <w:rPr>
          <w:rFonts w:ascii="Times New Roman" w:hAnsi="Times New Roman" w:cs="Times New Roman"/>
          <w:sz w:val="24"/>
          <w:szCs w:val="24"/>
        </w:rPr>
        <w:t xml:space="preserve"> </w:t>
      </w:r>
      <w:r w:rsidR="00633381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C8170F">
        <w:rPr>
          <w:rFonts w:ascii="Times New Roman" w:hAnsi="Times New Roman" w:cs="Times New Roman"/>
          <w:sz w:val="24"/>
          <w:szCs w:val="24"/>
        </w:rPr>
        <w:t xml:space="preserve">не происходит передача права собственности на результаты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C8170F">
        <w:rPr>
          <w:rFonts w:ascii="Times New Roman" w:hAnsi="Times New Roman" w:cs="Times New Roman"/>
          <w:sz w:val="24"/>
          <w:szCs w:val="24"/>
        </w:rPr>
        <w:t>.</w:t>
      </w:r>
      <w:bookmarkStart w:id="5" w:name="Приложение4_ТЗ"/>
      <w:r w:rsidR="006D2A5B">
        <w:rPr>
          <w:rFonts w:ascii="Times New Roman" w:hAnsi="Times New Roman" w:cs="Times New Roman"/>
          <w:sz w:val="24"/>
          <w:szCs w:val="24"/>
        </w:rPr>
        <w:br w:type="page"/>
      </w:r>
    </w:p>
    <w:p w14:paraId="12F8453E" w14:textId="1D1B0D77" w:rsidR="001F6943" w:rsidRPr="00DF109D" w:rsidRDefault="005B7B91" w:rsidP="0072571D">
      <w:pPr>
        <w:pStyle w:val="1"/>
        <w:spacing w:before="0"/>
        <w:jc w:val="right"/>
        <w:rPr>
          <w:sz w:val="24"/>
          <w:szCs w:val="24"/>
        </w:rPr>
      </w:pPr>
      <w:r w:rsidRPr="0072571D">
        <w:rPr>
          <w:b w:val="0"/>
          <w:bCs w:val="0"/>
          <w:sz w:val="24"/>
          <w:szCs w:val="24"/>
          <w:lang w:eastAsia="ar-SA"/>
        </w:rPr>
        <w:lastRenderedPageBreak/>
        <w:t>Приложение</w:t>
      </w:r>
      <w:r w:rsidRPr="00DF109D">
        <w:rPr>
          <w:sz w:val="24"/>
          <w:szCs w:val="24"/>
        </w:rPr>
        <w:t xml:space="preserve"> </w:t>
      </w:r>
      <w:r w:rsidRPr="0072571D">
        <w:rPr>
          <w:b w:val="0"/>
          <w:bCs w:val="0"/>
          <w:sz w:val="24"/>
          <w:szCs w:val="24"/>
        </w:rPr>
        <w:t xml:space="preserve">4 </w:t>
      </w:r>
    </w:p>
    <w:bookmarkEnd w:id="5"/>
    <w:p w14:paraId="2EEA464E" w14:textId="5CE34F57" w:rsidR="005B7B91" w:rsidRPr="00DF109D" w:rsidRDefault="005B7B91" w:rsidP="009E4BF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6C97E943" w14:textId="77777777" w:rsidR="005B7B91" w:rsidRPr="00DF109D" w:rsidRDefault="005B7B91" w:rsidP="005B7B91">
      <w:pPr>
        <w:widowControl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ADCA1C2" w14:textId="77777777" w:rsidR="005B7B91" w:rsidRPr="00DF109D" w:rsidRDefault="005B7B91" w:rsidP="005B7B91">
      <w:pPr>
        <w:widowControl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D36510B" w14:textId="77777777" w:rsidR="005B7B91" w:rsidRPr="00DF109D" w:rsidRDefault="005B7B91" w:rsidP="005B7B91">
      <w:pPr>
        <w:widowControl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7CFC400" w14:textId="77777777" w:rsidR="005B7B91" w:rsidRPr="00DF109D" w:rsidRDefault="005B7B91" w:rsidP="005B7B91">
      <w:pPr>
        <w:widowControl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89F05E6" w14:textId="77777777" w:rsidR="005B7B91" w:rsidRPr="00DF109D" w:rsidRDefault="005B7B91" w:rsidP="005B7B91">
      <w:pPr>
        <w:widowControl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jc w:val="center"/>
        <w:tblLook w:val="00A0" w:firstRow="1" w:lastRow="0" w:firstColumn="1" w:lastColumn="0" w:noHBand="0" w:noVBand="0"/>
      </w:tblPr>
      <w:tblGrid>
        <w:gridCol w:w="4101"/>
        <w:gridCol w:w="5221"/>
      </w:tblGrid>
      <w:tr w:rsidR="005B7B91" w:rsidRPr="00DF109D" w14:paraId="0D68325F" w14:textId="77777777" w:rsidTr="005B7B91">
        <w:trPr>
          <w:jc w:val="center"/>
        </w:trPr>
        <w:tc>
          <w:tcPr>
            <w:tcW w:w="4101" w:type="dxa"/>
          </w:tcPr>
          <w:p w14:paraId="57B2107C" w14:textId="77777777" w:rsidR="005B7B91" w:rsidRPr="00DF109D" w:rsidRDefault="005B7B91" w:rsidP="00D8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УТВЕРЖДАЮ</w:t>
            </w:r>
          </w:p>
          <w:p w14:paraId="652F4D45" w14:textId="77777777" w:rsidR="005B7B91" w:rsidRPr="00DF109D" w:rsidRDefault="005B7B91" w:rsidP="00D8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</w:p>
          <w:p w14:paraId="62B4434E" w14:textId="299B5822" w:rsidR="005B7B91" w:rsidRPr="00DF109D" w:rsidRDefault="005B7B91" w:rsidP="00D8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Руководитель организации,</w:t>
            </w:r>
          </w:p>
          <w:p w14:paraId="3886EF1D" w14:textId="77777777" w:rsidR="005B7B91" w:rsidRPr="00DF109D" w:rsidRDefault="005B7B91" w:rsidP="00D8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наименование организации</w:t>
            </w:r>
          </w:p>
          <w:p w14:paraId="2B8FF4F7" w14:textId="77777777" w:rsidR="005B7B91" w:rsidRPr="00DF109D" w:rsidRDefault="005B7B91" w:rsidP="00D8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_______________ Ф.И.О.</w:t>
            </w:r>
          </w:p>
          <w:p w14:paraId="4CB581DE" w14:textId="4790E58B" w:rsidR="005B7B91" w:rsidRPr="00DF109D" w:rsidRDefault="005B7B91" w:rsidP="00D8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М.П.</w:t>
            </w:r>
          </w:p>
          <w:p w14:paraId="6A440F31" w14:textId="77777777" w:rsidR="005B7B91" w:rsidRPr="00DF109D" w:rsidRDefault="005B7B91" w:rsidP="00D8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«_____» ____________ 20__ г.</w:t>
            </w:r>
          </w:p>
          <w:p w14:paraId="5007BA12" w14:textId="77777777" w:rsidR="005B7B91" w:rsidRPr="00DF109D" w:rsidRDefault="005B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5221" w:type="dxa"/>
          </w:tcPr>
          <w:p w14:paraId="537A1443" w14:textId="77777777" w:rsidR="005B7B91" w:rsidRPr="00DF109D" w:rsidRDefault="005B7B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</w:tr>
    </w:tbl>
    <w:p w14:paraId="1F65A22C" w14:textId="77777777" w:rsidR="005B7B91" w:rsidRPr="00DF109D" w:rsidRDefault="005B7B91" w:rsidP="005B7B91">
      <w:pPr>
        <w:jc w:val="center"/>
        <w:rPr>
          <w:rFonts w:ascii="Times New Roman" w:hAnsi="Times New Roman" w:cs="Times New Roman"/>
          <w:sz w:val="28"/>
        </w:rPr>
      </w:pPr>
    </w:p>
    <w:p w14:paraId="3800501F" w14:textId="020FEC91" w:rsidR="005B7B91" w:rsidRPr="00DF109D" w:rsidRDefault="005B7B91" w:rsidP="005B7B91">
      <w:pPr>
        <w:jc w:val="center"/>
        <w:rPr>
          <w:rFonts w:ascii="Times New Roman" w:hAnsi="Times New Roman" w:cs="Times New Roman"/>
          <w:sz w:val="28"/>
        </w:rPr>
      </w:pPr>
      <w:r w:rsidRPr="00DF109D">
        <w:rPr>
          <w:rFonts w:ascii="Times New Roman" w:hAnsi="Times New Roman" w:cs="Times New Roman"/>
          <w:sz w:val="28"/>
        </w:rPr>
        <w:t xml:space="preserve">Техническое задание по инновационному проекту </w:t>
      </w:r>
    </w:p>
    <w:p w14:paraId="37F326DB" w14:textId="3CFF2D6E" w:rsidR="005B7B91" w:rsidRPr="00DF109D" w:rsidRDefault="005B7B91" w:rsidP="005B7B91">
      <w:pPr>
        <w:jc w:val="center"/>
        <w:rPr>
          <w:rFonts w:ascii="Times New Roman" w:hAnsi="Times New Roman" w:cs="Times New Roman"/>
          <w:sz w:val="28"/>
        </w:rPr>
      </w:pPr>
      <w:r w:rsidRPr="00DF109D">
        <w:rPr>
          <w:rFonts w:ascii="Times New Roman" w:hAnsi="Times New Roman" w:cs="Times New Roman"/>
          <w:sz w:val="28"/>
        </w:rPr>
        <w:t>«________________________________________________»</w:t>
      </w:r>
    </w:p>
    <w:p w14:paraId="7F0E9025" w14:textId="77777777" w:rsidR="005B7B91" w:rsidRPr="00DF109D" w:rsidRDefault="005B7B91" w:rsidP="005B7B91">
      <w:pPr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br w:type="page"/>
      </w:r>
    </w:p>
    <w:p w14:paraId="70251265" w14:textId="218BAAF8" w:rsidR="00955CB7" w:rsidRPr="00023905" w:rsidRDefault="00955CB7" w:rsidP="00B96FB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1) Основание для реализации проекта:  </w:t>
      </w:r>
    </w:p>
    <w:p w14:paraId="7B14FC25" w14:textId="77777777" w:rsidR="00955CB7" w:rsidRPr="00023905" w:rsidRDefault="00955CB7" w:rsidP="00B96FB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Цель реализации проекта: … </w:t>
      </w:r>
    </w:p>
    <w:p w14:paraId="5580187B" w14:textId="77777777" w:rsidR="00955CB7" w:rsidRPr="00023905" w:rsidRDefault="00955CB7" w:rsidP="00B96FB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3) Перечень результатов / продуктов проекта и их назначение, потенциальное использование: … </w:t>
      </w:r>
    </w:p>
    <w:p w14:paraId="35E061B2" w14:textId="77777777" w:rsidR="00955CB7" w:rsidRPr="00023905" w:rsidRDefault="00955CB7" w:rsidP="00B96FB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4) Технические требования к результатам / продуктам проекта: … </w:t>
      </w:r>
    </w:p>
    <w:p w14:paraId="4AF0E738" w14:textId="5E32C2FA" w:rsidR="004033E5" w:rsidRPr="00845EAF" w:rsidRDefault="00955CB7" w:rsidP="00845EAF">
      <w:pPr>
        <w:pStyle w:val="af1"/>
        <w:numPr>
          <w:ilvl w:val="0"/>
          <w:numId w:val="33"/>
        </w:numPr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845EAF">
        <w:rPr>
          <w:color w:val="000000"/>
          <w:sz w:val="24"/>
          <w:szCs w:val="24"/>
        </w:rPr>
        <w:t xml:space="preserve">Основные технические параметры, определяющие количественные, качественные и стоимостные характеристики продукции (в сопоставлении с существующими аналогами, в </w:t>
      </w:r>
      <w:proofErr w:type="spellStart"/>
      <w:r w:rsidRPr="00845EAF">
        <w:rPr>
          <w:color w:val="000000"/>
          <w:sz w:val="24"/>
          <w:szCs w:val="24"/>
        </w:rPr>
        <w:t>т.ч</w:t>
      </w:r>
      <w:proofErr w:type="spellEnd"/>
      <w:r w:rsidRPr="00845EAF">
        <w:rPr>
          <w:color w:val="000000"/>
          <w:sz w:val="24"/>
          <w:szCs w:val="24"/>
        </w:rPr>
        <w:t xml:space="preserve">. мировыми). </w:t>
      </w:r>
    </w:p>
    <w:p w14:paraId="25E8E824" w14:textId="0946CCDF" w:rsidR="004033E5" w:rsidRPr="00845EAF" w:rsidRDefault="00955CB7" w:rsidP="00845EAF">
      <w:pPr>
        <w:pStyle w:val="af1"/>
        <w:numPr>
          <w:ilvl w:val="0"/>
          <w:numId w:val="33"/>
        </w:numPr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845EAF">
        <w:rPr>
          <w:color w:val="000000"/>
          <w:sz w:val="24"/>
          <w:szCs w:val="24"/>
        </w:rPr>
        <w:t xml:space="preserve">Требования экологической безопасности. </w:t>
      </w:r>
    </w:p>
    <w:p w14:paraId="738CC9AA" w14:textId="14B49D04" w:rsidR="004033E5" w:rsidRPr="00845EAF" w:rsidRDefault="00955CB7" w:rsidP="00845EAF">
      <w:pPr>
        <w:pStyle w:val="af1"/>
        <w:numPr>
          <w:ilvl w:val="0"/>
          <w:numId w:val="33"/>
        </w:numPr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845EAF">
        <w:rPr>
          <w:color w:val="000000"/>
          <w:sz w:val="24"/>
          <w:szCs w:val="24"/>
        </w:rPr>
        <w:t xml:space="preserve">Требования по сертификации (при необходимости). </w:t>
      </w:r>
    </w:p>
    <w:p w14:paraId="4BF718CF" w14:textId="2697CB07" w:rsidR="004033E5" w:rsidRPr="00845EAF" w:rsidRDefault="00955CB7" w:rsidP="00845EAF">
      <w:pPr>
        <w:pStyle w:val="af1"/>
        <w:numPr>
          <w:ilvl w:val="0"/>
          <w:numId w:val="33"/>
        </w:numPr>
        <w:tabs>
          <w:tab w:val="left" w:pos="709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845EAF">
        <w:rPr>
          <w:color w:val="000000"/>
          <w:sz w:val="24"/>
          <w:szCs w:val="24"/>
        </w:rPr>
        <w:t xml:space="preserve">Требования по патентной защите (наличие патентов), существенные отличительные признаки создаваемого продукта (технологии) от имеющихся, обеспечивающие ожидаемый эффект, перечень планируемых к регистрации результатов интеллектуальной деятельности с указанием типа охранного документа и источника финансирования для оплаты государственных пошлин. </w:t>
      </w:r>
      <w:proofErr w:type="gramEnd"/>
    </w:p>
    <w:p w14:paraId="41300D56" w14:textId="75E7D371" w:rsidR="00955CB7" w:rsidRPr="00845EAF" w:rsidRDefault="00955CB7" w:rsidP="00845EAF">
      <w:pPr>
        <w:pStyle w:val="af1"/>
        <w:numPr>
          <w:ilvl w:val="0"/>
          <w:numId w:val="33"/>
        </w:numPr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845EAF">
        <w:rPr>
          <w:color w:val="000000"/>
          <w:sz w:val="24"/>
          <w:szCs w:val="24"/>
        </w:rPr>
        <w:t xml:space="preserve">Конструктивные требования (включая технологические требования, требования по надежности, эксплуатации, техническому обслуживанию, ремонту, хранению, упаковке, маркировке и транспортировке).  </w:t>
      </w:r>
      <w:proofErr w:type="gramEnd"/>
    </w:p>
    <w:p w14:paraId="650259D1" w14:textId="15B6018B" w:rsidR="00B96FB7" w:rsidRPr="00023905" w:rsidRDefault="00955CB7" w:rsidP="00B96FB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5) Ожидаемый коммерческий эффект (в том числе для Самарской области) при дальнейшей реализации проекта (дополнительный объем реализации в рублях/год) и причины, его обуславливающие. </w:t>
      </w:r>
    </w:p>
    <w:p w14:paraId="4F6829FA" w14:textId="6A0ED1A3" w:rsidR="00B96FB7" w:rsidRPr="00023905" w:rsidRDefault="00955CB7" w:rsidP="00B96FB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6) Отчетность по проекту должна быть выполнена в соответствии с требованиями </w:t>
      </w:r>
      <w:r w:rsidR="00BC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Фонда поддержки технологического предпринимательства</w:t>
      </w:r>
      <w:r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При оформлении технической документации следует руководствоваться требованиями ЕСКД и ЕСТД. </w:t>
      </w:r>
    </w:p>
    <w:p w14:paraId="36495452" w14:textId="77777777" w:rsidR="00023905" w:rsidRDefault="00955CB7" w:rsidP="00B96FB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7) Сроки проведения </w:t>
      </w:r>
      <w:r w:rsidR="00B96FB7"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работ:</w:t>
      </w:r>
      <w:r w:rsidR="00B96FB7" w:rsidRPr="0095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B1462B" w14:textId="3CA237F4" w:rsidR="00B96FB7" w:rsidRPr="00023905" w:rsidRDefault="00B96FB7" w:rsidP="00B96FB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Число</w:t>
      </w:r>
      <w:r w:rsidR="00955CB7" w:rsidRPr="00023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месяц, год начала проекта – число, месяц, год окончания проекта </w:t>
      </w:r>
    </w:p>
    <w:p w14:paraId="5775D965" w14:textId="5BD698D0" w:rsidR="005B7B91" w:rsidRPr="00023905" w:rsidRDefault="00955CB7" w:rsidP="00B96FB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8) Итог выполнения работ: …</w:t>
      </w:r>
    </w:p>
    <w:tbl>
      <w:tblPr>
        <w:tblW w:w="9298" w:type="dxa"/>
        <w:jc w:val="center"/>
        <w:tblCellMar>
          <w:left w:w="0" w:type="dxa"/>
        </w:tblCellMar>
        <w:tblLook w:val="00A0" w:firstRow="1" w:lastRow="0" w:firstColumn="1" w:lastColumn="0" w:noHBand="0" w:noVBand="0"/>
      </w:tblPr>
      <w:tblGrid>
        <w:gridCol w:w="2894"/>
        <w:gridCol w:w="507"/>
        <w:gridCol w:w="2476"/>
        <w:gridCol w:w="607"/>
        <w:gridCol w:w="2814"/>
      </w:tblGrid>
      <w:tr w:rsidR="005B7B91" w:rsidRPr="00FA08F7" w14:paraId="1251A90D" w14:textId="77777777" w:rsidTr="005B7B91">
        <w:trPr>
          <w:jc w:val="center"/>
        </w:trPr>
        <w:tc>
          <w:tcPr>
            <w:tcW w:w="2894" w:type="dxa"/>
          </w:tcPr>
          <w:p w14:paraId="59E01364" w14:textId="77777777" w:rsidR="005B7B91" w:rsidRPr="00FA08F7" w:rsidRDefault="005B7B91" w:rsidP="009E4B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454D825" w14:textId="77777777" w:rsidR="005B7B91" w:rsidRPr="00FA08F7" w:rsidRDefault="005B7B91" w:rsidP="009E4B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0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507" w:type="dxa"/>
          </w:tcPr>
          <w:p w14:paraId="45F4BDBC" w14:textId="77777777" w:rsidR="005B7B91" w:rsidRPr="00FA08F7" w:rsidRDefault="005B7B91" w:rsidP="009E4B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591FBB46" w14:textId="77777777" w:rsidR="005B7B91" w:rsidRPr="00FA08F7" w:rsidRDefault="005B7B91" w:rsidP="009E4B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04E70" w14:textId="77777777" w:rsidR="005B7B91" w:rsidRPr="00FA08F7" w:rsidRDefault="005B7B91" w:rsidP="009E4B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DE8A4" w14:textId="77777777" w:rsidR="005B7B91" w:rsidRPr="00FA08F7" w:rsidRDefault="005B7B91" w:rsidP="009E4B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2C021" w14:textId="77777777" w:rsidR="005B7B91" w:rsidRPr="00FA08F7" w:rsidRDefault="005B7B91" w:rsidP="009E4B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B7B91" w:rsidRPr="00FA08F7" w14:paraId="4E26AC30" w14:textId="77777777" w:rsidTr="005B7B91">
        <w:trPr>
          <w:jc w:val="center"/>
        </w:trPr>
        <w:tc>
          <w:tcPr>
            <w:tcW w:w="2894" w:type="dxa"/>
          </w:tcPr>
          <w:p w14:paraId="61CF2340" w14:textId="77777777" w:rsidR="005B7B91" w:rsidRPr="00FA08F7" w:rsidRDefault="005B7B91" w:rsidP="009E4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7" w:type="dxa"/>
          </w:tcPr>
          <w:p w14:paraId="62882BAF" w14:textId="77777777" w:rsidR="005B7B91" w:rsidRPr="00FA08F7" w:rsidRDefault="005B7B91" w:rsidP="009E4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00C5D2" w14:textId="77777777" w:rsidR="005B7B91" w:rsidRPr="00FA08F7" w:rsidRDefault="005B7B91" w:rsidP="009E4B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FA08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1DCAF" w14:textId="77777777" w:rsidR="005B7B91" w:rsidRPr="00FA08F7" w:rsidRDefault="005B7B91" w:rsidP="009E4B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6C05C8" w14:textId="77777777" w:rsidR="005B7B91" w:rsidRPr="00FA08F7" w:rsidRDefault="005B7B91" w:rsidP="009E4B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FA08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(Ф.И.О.)</w:t>
            </w:r>
          </w:p>
        </w:tc>
      </w:tr>
    </w:tbl>
    <w:p w14:paraId="26F90173" w14:textId="765357FB" w:rsidR="00D322F6" w:rsidRDefault="00D322F6" w:rsidP="00D87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22F6" w:rsidSect="00D322F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76F4B46A" w14:textId="3EFC5432" w:rsidR="00203D75" w:rsidRPr="00DF109D" w:rsidRDefault="00203D75" w:rsidP="009C003F">
      <w:pPr>
        <w:pStyle w:val="1"/>
        <w:spacing w:before="0"/>
        <w:jc w:val="right"/>
        <w:rPr>
          <w:rFonts w:eastAsia="Calibri"/>
          <w:bCs w:val="0"/>
        </w:rPr>
      </w:pPr>
      <w:bookmarkStart w:id="6" w:name="Приложение5_план"/>
      <w:r w:rsidRPr="009C003F">
        <w:rPr>
          <w:b w:val="0"/>
          <w:bCs w:val="0"/>
          <w:sz w:val="24"/>
          <w:szCs w:val="24"/>
          <w:lang w:eastAsia="ar-SA"/>
        </w:rPr>
        <w:lastRenderedPageBreak/>
        <w:t>Приложение</w:t>
      </w:r>
      <w:r w:rsidRPr="00DF109D">
        <w:rPr>
          <w:rFonts w:eastAsia="Calibri"/>
        </w:rPr>
        <w:t xml:space="preserve"> </w:t>
      </w:r>
      <w:r w:rsidR="00176A4B" w:rsidRPr="009C003F">
        <w:rPr>
          <w:rFonts w:eastAsia="Calibri"/>
          <w:b w:val="0"/>
          <w:bCs w:val="0"/>
        </w:rPr>
        <w:t>5</w:t>
      </w:r>
      <w:bookmarkEnd w:id="6"/>
      <w:r w:rsidRPr="00DF109D">
        <w:rPr>
          <w:rFonts w:eastAsia="Calibri"/>
        </w:rPr>
        <w:t xml:space="preserve"> </w:t>
      </w:r>
    </w:p>
    <w:p w14:paraId="1FD75472" w14:textId="77777777" w:rsidR="00203D75" w:rsidRPr="00DF109D" w:rsidRDefault="00203D75" w:rsidP="00DA4BAD">
      <w:pPr>
        <w:spacing w:after="0" w:line="240" w:lineRule="auto"/>
        <w:ind w:left="1119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81A0C0" w14:textId="374897CF" w:rsidR="00203D75" w:rsidRPr="00DF109D" w:rsidRDefault="00203D75" w:rsidP="00DA4BAD">
      <w:pPr>
        <w:spacing w:after="0" w:line="240" w:lineRule="auto"/>
        <w:ind w:left="1119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F109D">
        <w:rPr>
          <w:rFonts w:ascii="Times New Roman" w:eastAsia="Calibri" w:hAnsi="Times New Roman" w:cs="Times New Roman"/>
          <w:bCs/>
          <w:sz w:val="28"/>
          <w:szCs w:val="28"/>
        </w:rPr>
        <w:t>УТВЕРЖДАЮ</w:t>
      </w:r>
    </w:p>
    <w:p w14:paraId="5500A656" w14:textId="77777777" w:rsidR="00203D75" w:rsidRPr="00DF109D" w:rsidRDefault="00203D75" w:rsidP="00DA4B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0"/>
          <w:lang w:eastAsia="ar-SA"/>
        </w:rPr>
      </w:pPr>
    </w:p>
    <w:p w14:paraId="14FA211D" w14:textId="77777777" w:rsidR="00203D75" w:rsidRPr="00DF109D" w:rsidRDefault="00203D75" w:rsidP="00DA4B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0"/>
          <w:lang w:eastAsia="ar-SA"/>
        </w:rPr>
      </w:pPr>
      <w:r w:rsidRPr="00DF109D">
        <w:rPr>
          <w:rFonts w:ascii="Times New Roman" w:hAnsi="Times New Roman" w:cs="Times New Roman"/>
          <w:bCs/>
          <w:sz w:val="24"/>
          <w:szCs w:val="20"/>
          <w:lang w:eastAsia="ar-SA"/>
        </w:rPr>
        <w:t xml:space="preserve">Руководитель организации, </w:t>
      </w:r>
    </w:p>
    <w:p w14:paraId="5AD51047" w14:textId="77777777" w:rsidR="00203D75" w:rsidRPr="00DF109D" w:rsidRDefault="00203D75" w:rsidP="00DA4B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0"/>
          <w:lang w:eastAsia="ar-SA"/>
        </w:rPr>
      </w:pPr>
      <w:r w:rsidRPr="00DF109D">
        <w:rPr>
          <w:rFonts w:ascii="Times New Roman" w:hAnsi="Times New Roman" w:cs="Times New Roman"/>
          <w:bCs/>
          <w:sz w:val="24"/>
          <w:szCs w:val="20"/>
          <w:lang w:eastAsia="ar-SA"/>
        </w:rPr>
        <w:t>наименование организации</w:t>
      </w:r>
    </w:p>
    <w:p w14:paraId="7FAAF69F" w14:textId="77777777" w:rsidR="00203D75" w:rsidRPr="00DF109D" w:rsidRDefault="00203D75" w:rsidP="00DA4B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0"/>
          <w:lang w:eastAsia="ar-SA"/>
        </w:rPr>
      </w:pPr>
    </w:p>
    <w:p w14:paraId="5CC42453" w14:textId="77777777" w:rsidR="00203D75" w:rsidRPr="00DF109D" w:rsidRDefault="00203D75" w:rsidP="00DA4B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0"/>
          <w:lang w:eastAsia="ar-SA"/>
        </w:rPr>
      </w:pPr>
      <w:r w:rsidRPr="00DF109D">
        <w:rPr>
          <w:rFonts w:ascii="Times New Roman" w:hAnsi="Times New Roman" w:cs="Times New Roman"/>
          <w:bCs/>
          <w:sz w:val="24"/>
          <w:szCs w:val="20"/>
          <w:lang w:eastAsia="ar-SA"/>
        </w:rPr>
        <w:t>___________________ Ф.И.О.</w:t>
      </w:r>
    </w:p>
    <w:p w14:paraId="6BB27A03" w14:textId="77777777" w:rsidR="00203D75" w:rsidRPr="00DF109D" w:rsidRDefault="00203D75" w:rsidP="00DA4BAD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Cs/>
          <w:i/>
          <w:iCs/>
          <w:sz w:val="24"/>
          <w:szCs w:val="20"/>
          <w:lang w:eastAsia="ar-SA"/>
        </w:rPr>
      </w:pPr>
      <w:r w:rsidRPr="00DF109D">
        <w:rPr>
          <w:rFonts w:ascii="Times New Roman" w:hAnsi="Times New Roman" w:cs="Times New Roman"/>
          <w:bCs/>
          <w:i/>
          <w:iCs/>
          <w:sz w:val="24"/>
          <w:szCs w:val="20"/>
          <w:lang w:eastAsia="ar-SA"/>
        </w:rPr>
        <w:t>(подпись)</w:t>
      </w:r>
    </w:p>
    <w:p w14:paraId="38FFBA94" w14:textId="77777777" w:rsidR="00203D75" w:rsidRPr="00DF109D" w:rsidRDefault="00203D75" w:rsidP="00DA4BAD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Cs/>
          <w:sz w:val="24"/>
          <w:szCs w:val="20"/>
          <w:lang w:eastAsia="ar-SA"/>
        </w:rPr>
      </w:pPr>
      <w:r w:rsidRPr="00DF109D">
        <w:rPr>
          <w:rFonts w:ascii="Times New Roman" w:hAnsi="Times New Roman" w:cs="Times New Roman"/>
          <w:bCs/>
          <w:sz w:val="24"/>
          <w:szCs w:val="20"/>
          <w:lang w:eastAsia="ar-SA"/>
        </w:rPr>
        <w:t>М.П.</w:t>
      </w:r>
    </w:p>
    <w:p w14:paraId="45A59269" w14:textId="77777777" w:rsidR="00203D75" w:rsidRPr="00DF109D" w:rsidRDefault="00203D75" w:rsidP="00DA4B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0"/>
          <w:lang w:eastAsia="ar-SA"/>
        </w:rPr>
      </w:pPr>
      <w:r w:rsidRPr="00DF109D">
        <w:rPr>
          <w:rFonts w:ascii="Times New Roman" w:hAnsi="Times New Roman" w:cs="Times New Roman"/>
          <w:bCs/>
          <w:sz w:val="24"/>
          <w:szCs w:val="20"/>
          <w:lang w:eastAsia="ar-SA"/>
        </w:rPr>
        <w:t>«_____» ____________ 20__ г.</w:t>
      </w:r>
    </w:p>
    <w:p w14:paraId="7BEEAD64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EE113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D403D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62FB1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0505F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9D">
        <w:rPr>
          <w:rFonts w:ascii="Times New Roman" w:hAnsi="Times New Roman" w:cs="Times New Roman"/>
          <w:b/>
          <w:sz w:val="28"/>
          <w:szCs w:val="28"/>
        </w:rPr>
        <w:t>План работ по выполнению проекта</w:t>
      </w:r>
    </w:p>
    <w:p w14:paraId="32D839C2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9D">
        <w:rPr>
          <w:rFonts w:ascii="Times New Roman" w:hAnsi="Times New Roman" w:cs="Times New Roman"/>
          <w:b/>
          <w:sz w:val="28"/>
          <w:szCs w:val="28"/>
        </w:rPr>
        <w:t>«________________________________________________________________________________»</w:t>
      </w:r>
    </w:p>
    <w:p w14:paraId="2C2C9B06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09D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проекта)</w:t>
      </w:r>
    </w:p>
    <w:p w14:paraId="4643FCF6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816"/>
        <w:gridCol w:w="1851"/>
        <w:gridCol w:w="1780"/>
        <w:gridCol w:w="1749"/>
        <w:gridCol w:w="2646"/>
        <w:gridCol w:w="2102"/>
        <w:gridCol w:w="1784"/>
        <w:gridCol w:w="2293"/>
      </w:tblGrid>
      <w:tr w:rsidR="00203D75" w:rsidRPr="00DF109D" w14:paraId="43E90938" w14:textId="77777777" w:rsidTr="00203D75"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C43A8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этапа</w:t>
            </w:r>
          </w:p>
        </w:tc>
        <w:tc>
          <w:tcPr>
            <w:tcW w:w="1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C5926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выполняемых работ</w:t>
            </w: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4EDD4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выполняемых работ</w:t>
            </w:r>
          </w:p>
        </w:tc>
        <w:tc>
          <w:tcPr>
            <w:tcW w:w="6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A4D4D9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Ресурсы, руб.</w:t>
            </w:r>
          </w:p>
        </w:tc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68C2F" w14:textId="69F6E4C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  <w:r w:rsidR="00DA4BAD"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6"/>
            </w:r>
          </w:p>
        </w:tc>
        <w:tc>
          <w:tcPr>
            <w:tcW w:w="2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CAA96" w14:textId="1B9254F8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вид отчетности</w:t>
            </w:r>
            <w:r w:rsidR="00DA4BAD"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203D75" w:rsidRPr="00DF109D" w14:paraId="30CE4AA0" w14:textId="77777777" w:rsidTr="00203D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3832E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9C73BF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13FC6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88385" w14:textId="77777777" w:rsidR="00203D75" w:rsidRPr="00DF109D" w:rsidRDefault="00203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денежных средств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A5112" w14:textId="6A880B92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</w:t>
            </w:r>
            <w:r w:rsidR="00D62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областного бюджета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EBE6" w14:textId="77777777" w:rsidR="00767860" w:rsidRDefault="00B62966" w:rsidP="00767860">
            <w:pPr>
              <w:tabs>
                <w:tab w:val="left" w:pos="1082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Собственные/</w:t>
            </w:r>
          </w:p>
          <w:p w14:paraId="51BC07D6" w14:textId="6E2FE7A1" w:rsidR="00203D75" w:rsidRPr="00574CFD" w:rsidRDefault="00B62966" w:rsidP="00574CFD">
            <w:pPr>
              <w:tabs>
                <w:tab w:val="left" w:pos="1082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привлеченные средства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57143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6ECFB" w14:textId="77777777" w:rsidR="00203D75" w:rsidRPr="00DF109D" w:rsidRDefault="00203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D75" w:rsidRPr="00DF109D" w14:paraId="416A9158" w14:textId="77777777" w:rsidTr="00203D75"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1B61C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45625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99A97" w14:textId="086C27C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С: </w:t>
            </w:r>
            <w:r w:rsidR="006618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1880" w:rsidRPr="00DF10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61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1880"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 20__ г.</w:t>
            </w:r>
          </w:p>
          <w:p w14:paraId="0ADC61D5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(дата начала этапа)</w:t>
            </w:r>
          </w:p>
          <w:p w14:paraId="43A1ED17" w14:textId="383EAF0C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По: </w:t>
            </w:r>
            <w:r w:rsidR="006618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1880" w:rsidRPr="00DF10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61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1880"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_______ 20__ г.</w:t>
            </w:r>
          </w:p>
          <w:p w14:paraId="3611547D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(дата окончания этапа)</w:t>
            </w:r>
          </w:p>
        </w:tc>
        <w:tc>
          <w:tcPr>
            <w:tcW w:w="17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2FDAD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AAD84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F685C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36F3B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F1429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Промежуточный </w:t>
            </w: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отчет о выполненных </w:t>
            </w:r>
            <w:proofErr w:type="gramStart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НИОКР</w:t>
            </w:r>
            <w:proofErr w:type="gramEnd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/о выполненных работах по инновационному проекту (оставить нужное). </w:t>
            </w:r>
          </w:p>
          <w:p w14:paraId="49A527C2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 расходах </w:t>
            </w:r>
            <w:proofErr w:type="spellStart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грантополучателя</w:t>
            </w:r>
            <w:proofErr w:type="spellEnd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источником финансового обеспечения которых являются средства гранта. </w:t>
            </w:r>
          </w:p>
          <w:p w14:paraId="5FF32686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достижении значений результатов предоставления гранта.</w:t>
            </w:r>
          </w:p>
          <w:p w14:paraId="0E19D5D9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направления сведений о </w:t>
            </w:r>
            <w:proofErr w:type="gramStart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начинаемой</w:t>
            </w:r>
            <w:proofErr w:type="gramEnd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НИОКР (в случае если </w:t>
            </w:r>
            <w:proofErr w:type="spellStart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грантополучателем</w:t>
            </w:r>
            <w:proofErr w:type="spellEnd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НИОКР). </w:t>
            </w:r>
          </w:p>
          <w:p w14:paraId="102DA048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D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Форма направления реферативно-библиографических сведений о результатах НИОКР (в случае если </w:t>
            </w:r>
            <w:proofErr w:type="spellStart"/>
            <w:r w:rsidRPr="003C6D1D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грантополучателем</w:t>
            </w:r>
            <w:proofErr w:type="spellEnd"/>
            <w:r w:rsidRPr="003C6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НИОКР).</w:t>
            </w:r>
          </w:p>
        </w:tc>
      </w:tr>
      <w:tr w:rsidR="00203D75" w:rsidRPr="00DF109D" w14:paraId="056C7ED0" w14:textId="77777777" w:rsidTr="00203D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6B6BC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D1501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0B7E83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13570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BFF5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EF3BC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9524E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76076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D75" w:rsidRPr="00DF109D" w14:paraId="59088D4D" w14:textId="77777777" w:rsidTr="00203D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9B347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F69BB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81AF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ECB52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AE9F9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EBF7D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4E392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B249E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D75" w:rsidRPr="00DF109D" w14:paraId="3041B91F" w14:textId="77777777" w:rsidTr="00203D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219CE3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C891A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ЭТАПУ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4A614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1C04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39BA0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5F842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D75" w:rsidRPr="00DF109D" w14:paraId="3715ECD0" w14:textId="77777777" w:rsidTr="00203D75">
        <w:trPr>
          <w:trHeight w:val="191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7AD21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9C724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F109D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9AF76" w14:textId="5A1467BE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С: </w:t>
            </w:r>
            <w:r w:rsidR="00754F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F2D" w:rsidRPr="00DF10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54F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4F2D"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_________ 20__ г.</w:t>
            </w:r>
          </w:p>
          <w:p w14:paraId="479CED40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(дата начала этапа)</w:t>
            </w:r>
          </w:p>
          <w:p w14:paraId="6A46909B" w14:textId="5BDCB9E4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По: </w:t>
            </w:r>
            <w:r w:rsidR="00754F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F2D" w:rsidRPr="00DF10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54F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4F2D"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________ 20 __ г.</w:t>
            </w:r>
          </w:p>
          <w:p w14:paraId="30267AC7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(дата окончания этапа)</w:t>
            </w:r>
          </w:p>
        </w:tc>
        <w:tc>
          <w:tcPr>
            <w:tcW w:w="17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0F06B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427B2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37D93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56D28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98201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Заключительный отчет о выполненных </w:t>
            </w:r>
            <w:proofErr w:type="gramStart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НИОКР</w:t>
            </w:r>
            <w:proofErr w:type="gramEnd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/о выполненных работах по инновационному проекту (оставить нужное). </w:t>
            </w:r>
          </w:p>
          <w:p w14:paraId="132D3E7A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испытаний (в случае проведения испытаний). </w:t>
            </w:r>
          </w:p>
          <w:p w14:paraId="49C28731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 расходах </w:t>
            </w:r>
            <w:proofErr w:type="spellStart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грантополучателя</w:t>
            </w:r>
            <w:proofErr w:type="spellEnd"/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источником финансового обеспечения </w:t>
            </w: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которых являются средства гранта. </w:t>
            </w:r>
          </w:p>
          <w:p w14:paraId="46C93778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достижении значений результатов предоставления гранта.</w:t>
            </w:r>
          </w:p>
          <w:p w14:paraId="3061DA2D" w14:textId="77777777" w:rsidR="00203D75" w:rsidRPr="003C6D1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направления реферативно-библиографических сведений о результатах НИОКР (в случае если </w:t>
            </w:r>
            <w:proofErr w:type="spellStart"/>
            <w:r w:rsidRPr="003C6D1D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грантополучателем</w:t>
            </w:r>
            <w:proofErr w:type="spellEnd"/>
            <w:r w:rsidRPr="003C6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НИОКР).</w:t>
            </w:r>
          </w:p>
          <w:p w14:paraId="34FBB32F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D27">
              <w:rPr>
                <w:rFonts w:ascii="Times New Roman" w:hAnsi="Times New Roman" w:cs="Times New Roman"/>
                <w:sz w:val="24"/>
                <w:szCs w:val="24"/>
              </w:rPr>
              <w:t>Форма направления сведений о созданном результате интеллектуальной деятельности (в случае наличия на дату окончания договора).</w:t>
            </w:r>
          </w:p>
        </w:tc>
      </w:tr>
      <w:tr w:rsidR="00203D75" w:rsidRPr="00DF109D" w14:paraId="72C10BA3" w14:textId="77777777" w:rsidTr="00203D75">
        <w:trPr>
          <w:trHeight w:val="4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AC020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9804B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F109D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B699B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F272B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E578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033F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5D8AE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6582A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29E70465" w14:textId="77777777" w:rsidTr="00203D75">
        <w:trPr>
          <w:trHeight w:val="2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857E2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07A0D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F109D"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D735CB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763E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0160B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A7358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7DE85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06F35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6E2E6849" w14:textId="77777777" w:rsidTr="00203D75">
        <w:trPr>
          <w:trHeight w:val="2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05CC0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30539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ЭТАПУ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C1C85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EF8BB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8CC50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3039C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03884BBC" w14:textId="77777777" w:rsidTr="00203D75">
        <w:trPr>
          <w:trHeight w:val="202"/>
        </w:trPr>
        <w:tc>
          <w:tcPr>
            <w:tcW w:w="4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3B8F3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ПРОЕКТУ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B02A4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1288A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D239B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BB340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CE2897" w14:textId="77777777" w:rsidR="00203D75" w:rsidRPr="00DF109D" w:rsidRDefault="00203D75" w:rsidP="00203D75">
      <w:pPr>
        <w:tabs>
          <w:tab w:val="left" w:pos="10829"/>
        </w:tabs>
        <w:rPr>
          <w:rFonts w:ascii="Times New Roman" w:hAnsi="Times New Roman" w:cs="Times New Roman"/>
          <w:sz w:val="28"/>
          <w:szCs w:val="28"/>
        </w:rPr>
      </w:pPr>
    </w:p>
    <w:p w14:paraId="65F7F2A8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9D">
        <w:rPr>
          <w:rFonts w:ascii="Times New Roman" w:hAnsi="Times New Roman" w:cs="Times New Roman"/>
          <w:b/>
          <w:sz w:val="28"/>
          <w:szCs w:val="28"/>
        </w:rPr>
        <w:t>Стоимость работ по направлениям расходов на проведение работ в части затрат, источником финансового обеспечения которых является грант, предоставленный Фондом поддержки технологического предпринимательства</w:t>
      </w:r>
    </w:p>
    <w:p w14:paraId="74251402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9" w:type="dxa"/>
        <w:tblLook w:val="04A0" w:firstRow="1" w:lastRow="0" w:firstColumn="1" w:lastColumn="0" w:noHBand="0" w:noVBand="1"/>
      </w:tblPr>
      <w:tblGrid>
        <w:gridCol w:w="817"/>
        <w:gridCol w:w="3154"/>
        <w:gridCol w:w="2967"/>
        <w:gridCol w:w="8"/>
        <w:gridCol w:w="1854"/>
        <w:gridCol w:w="1484"/>
        <w:gridCol w:w="2646"/>
        <w:gridCol w:w="2099"/>
      </w:tblGrid>
      <w:tr w:rsidR="00203D75" w:rsidRPr="00DF109D" w14:paraId="28313A6F" w14:textId="77777777" w:rsidTr="00203D75">
        <w:trPr>
          <w:trHeight w:val="56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D9007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этапа</w:t>
            </w:r>
          </w:p>
        </w:tc>
        <w:tc>
          <w:tcPr>
            <w:tcW w:w="3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B4DC2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выполняемых работ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2F6EC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7A7B4" w14:textId="23EC77C4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расходов</w:t>
            </w:r>
            <w:r w:rsidR="00DA4BAD"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8"/>
            </w:r>
          </w:p>
        </w:tc>
        <w:tc>
          <w:tcPr>
            <w:tcW w:w="6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99ADB" w14:textId="77777777" w:rsidR="00203D75" w:rsidRPr="00DF109D" w:rsidRDefault="00203D7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работ по направлениям расходов,</w:t>
            </w:r>
          </w:p>
          <w:p w14:paraId="62A67DB3" w14:textId="77777777" w:rsidR="00203D75" w:rsidRPr="00DF109D" w:rsidRDefault="00203D7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203D75" w:rsidRPr="00DF109D" w14:paraId="79CD302A" w14:textId="77777777" w:rsidTr="00203D75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B83AD" w14:textId="77777777" w:rsidR="00203D75" w:rsidRPr="00DF109D" w:rsidRDefault="00203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7450A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04529" w14:textId="77777777" w:rsidR="00203D75" w:rsidRPr="00DF109D" w:rsidRDefault="00203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9F609" w14:textId="77777777" w:rsidR="00203D75" w:rsidRPr="00DF109D" w:rsidRDefault="00203D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08AFB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денежных средств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0B366" w14:textId="4BD20C1A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</w:t>
            </w:r>
            <w:r w:rsidR="00D62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областного бюджета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F1A9F" w14:textId="77777777" w:rsidR="00986457" w:rsidRDefault="00986457" w:rsidP="00986457">
            <w:pPr>
              <w:tabs>
                <w:tab w:val="left" w:pos="1082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Собственные/</w:t>
            </w:r>
          </w:p>
          <w:p w14:paraId="4681BA19" w14:textId="3329C6E1" w:rsidR="00203D75" w:rsidRPr="00574CFD" w:rsidRDefault="00986457" w:rsidP="00574CFD">
            <w:pPr>
              <w:tabs>
                <w:tab w:val="left" w:pos="1082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привлеченные средства</w:t>
            </w:r>
          </w:p>
        </w:tc>
      </w:tr>
      <w:tr w:rsidR="00203D75" w:rsidRPr="00DF109D" w14:paraId="4DBCB8B2" w14:textId="77777777" w:rsidTr="00203D75">
        <w:trPr>
          <w:trHeight w:val="18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DA85A" w14:textId="77777777" w:rsidR="00203D75" w:rsidRPr="00DF109D" w:rsidRDefault="00203D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7085" w14:textId="77777777" w:rsidR="00203D75" w:rsidRPr="00DF109D" w:rsidRDefault="00203D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96067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43133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4CF1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4841B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CCF61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529141E4" w14:textId="77777777" w:rsidTr="00203D75">
        <w:trPr>
          <w:trHeight w:val="4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65343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51FEE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6F18F" w14:textId="77777777" w:rsidR="00203D75" w:rsidRPr="00DF109D" w:rsidRDefault="00203D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DDDC8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20B8A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645B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CBE1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3FC24100" w14:textId="77777777" w:rsidTr="00203D75">
        <w:trPr>
          <w:trHeight w:val="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9A8C9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D0283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606BF" w14:textId="77777777" w:rsidR="00203D75" w:rsidRPr="00DF109D" w:rsidRDefault="00203D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DBF34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D045B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D086C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910B1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61F92351" w14:textId="77777777" w:rsidTr="00203D75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469A7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5FE8A" w14:textId="77777777" w:rsidR="00203D75" w:rsidRPr="00DF109D" w:rsidRDefault="00203D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C9EE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9621D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5C447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DE84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03835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2C5D6865" w14:textId="77777777" w:rsidTr="00203D75">
        <w:trPr>
          <w:trHeight w:val="3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CC101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5106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29BAD" w14:textId="77777777" w:rsidR="00203D75" w:rsidRPr="00DF109D" w:rsidRDefault="00203D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B2367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DB17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6F5CB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50EC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7466AA0F" w14:textId="77777777" w:rsidTr="00203D75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AAB6F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F7266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4B249" w14:textId="77777777" w:rsidR="00203D75" w:rsidRPr="00DF109D" w:rsidRDefault="00203D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85E7B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D64DB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30D0A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7E631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5BAE8184" w14:textId="77777777" w:rsidTr="00203D75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6ED7F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1F847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ЭТАПУ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E9F26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491A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D2B30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7CD950ED" w14:textId="77777777" w:rsidTr="00203D75">
        <w:trPr>
          <w:trHeight w:val="41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B7DD1" w14:textId="77777777" w:rsidR="00203D75" w:rsidRPr="00DF109D" w:rsidRDefault="00203D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A519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898AF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63AEE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F8FA1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60528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9823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76F17ADF" w14:textId="77777777" w:rsidTr="00203D75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2889D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FB3E5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52F42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2D35D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36F33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DE41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43E93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634B724E" w14:textId="77777777" w:rsidTr="00203D75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03A563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CA1DB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A0EB3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2AF15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3B276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24032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58426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7EFE7B54" w14:textId="77777777" w:rsidTr="00203D75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6D05A2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DF5E3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EDDBA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27BA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9C76A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F3DD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54A1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4588AFA6" w14:textId="77777777" w:rsidTr="00203D75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E335D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5355A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2C8ADF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86A4C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2C4EB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4702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5F72F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5A734848" w14:textId="77777777" w:rsidTr="00203D75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74A86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2BAA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EF5C0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6AE3A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BAFE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6688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5B74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577D4532" w14:textId="77777777" w:rsidTr="00203D75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8D58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3D6E2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ЭТАПУ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8334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13955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4ABE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57C9B3B3" w14:textId="77777777" w:rsidTr="00203D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77C3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3638F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ПРОЕКТУ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F3832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BA86F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99518" w14:textId="77777777" w:rsidR="00203D75" w:rsidRPr="00DF109D" w:rsidRDefault="00203D75">
            <w:pPr>
              <w:tabs>
                <w:tab w:val="left" w:pos="1082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FCF23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A6E3F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43C87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2F87D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09D">
        <w:rPr>
          <w:rFonts w:ascii="Times New Roman" w:hAnsi="Times New Roman" w:cs="Times New Roman"/>
          <w:b/>
          <w:sz w:val="28"/>
          <w:szCs w:val="28"/>
        </w:rPr>
        <w:t>Лица, ответственные за выполнение работ, исполнители работ и их функции</w:t>
      </w:r>
    </w:p>
    <w:p w14:paraId="75738708" w14:textId="77777777" w:rsidR="00203D75" w:rsidRPr="00DF109D" w:rsidRDefault="00203D75" w:rsidP="00203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6"/>
        <w:gridCol w:w="5641"/>
        <w:gridCol w:w="2081"/>
        <w:gridCol w:w="2369"/>
        <w:gridCol w:w="4162"/>
      </w:tblGrid>
      <w:tr w:rsidR="00203D75" w:rsidRPr="00DF109D" w14:paraId="731874EC" w14:textId="77777777" w:rsidTr="00203D75">
        <w:trPr>
          <w:trHeight w:val="80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043E0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этапа</w:t>
            </w:r>
          </w:p>
        </w:tc>
        <w:tc>
          <w:tcPr>
            <w:tcW w:w="5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08DFE3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выполняемых работ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1D684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F51A2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работ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B78DC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Функции исполнителей работ </w:t>
            </w:r>
          </w:p>
        </w:tc>
      </w:tr>
      <w:tr w:rsidR="00203D75" w:rsidRPr="00DF109D" w14:paraId="3F277AAC" w14:textId="77777777" w:rsidTr="00203D7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7C3F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2FC4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27D" w14:textId="77777777" w:rsidR="00203D75" w:rsidRPr="00DF109D" w:rsidRDefault="00203D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DFC5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3CB" w14:textId="77777777" w:rsidR="00203D75" w:rsidRPr="00DF109D" w:rsidRDefault="00203D75">
            <w:pPr>
              <w:tabs>
                <w:tab w:val="left" w:pos="10829"/>
              </w:tabs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D75" w:rsidRPr="00DF109D" w14:paraId="34119FEF" w14:textId="77777777" w:rsidTr="00203D75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FD9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5017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70A6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7887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648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3D75" w:rsidRPr="00DF109D" w14:paraId="02B816E2" w14:textId="77777777" w:rsidTr="00203D75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5D42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60C1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934C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9384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EAE" w14:textId="77777777" w:rsidR="00203D75" w:rsidRPr="00DF109D" w:rsidRDefault="00203D75">
            <w:pPr>
              <w:tabs>
                <w:tab w:val="left" w:pos="10829"/>
              </w:tabs>
              <w:ind w:left="3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3D75" w:rsidRPr="00DF109D" w14:paraId="291588B1" w14:textId="77777777" w:rsidTr="00203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7C05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B431" w14:textId="77777777" w:rsidR="00203D75" w:rsidRPr="00DF109D" w:rsidRDefault="00203D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D9E" w14:textId="77777777" w:rsidR="00203D75" w:rsidRPr="00DF109D" w:rsidRDefault="00203D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5CDD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BA8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3D75" w:rsidRPr="00DF109D" w14:paraId="07F7C7C8" w14:textId="77777777" w:rsidTr="00203D7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ABAB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8FE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6B0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3753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FBF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3D75" w:rsidRPr="00DF109D" w14:paraId="255E5DCB" w14:textId="77777777" w:rsidTr="00203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E945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DCF2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2ACC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A9C0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C32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4A7CED92" w14:textId="77777777" w:rsidTr="00203D7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EDFE" w14:textId="77777777" w:rsidR="00203D75" w:rsidRPr="00DF109D" w:rsidRDefault="00203D75">
            <w:pPr>
              <w:tabs>
                <w:tab w:val="left" w:pos="10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FA6C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036" w14:textId="77777777" w:rsidR="00203D75" w:rsidRPr="00DF109D" w:rsidRDefault="00203D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6C54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BA6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57DBCF7B" w14:textId="77777777" w:rsidTr="00203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D1B5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D42A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06B5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111D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AB1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03D75" w:rsidRPr="00DF109D" w14:paraId="5D8E774D" w14:textId="77777777" w:rsidTr="00203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90F4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B05D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C3D1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EF36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CA2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3D75" w:rsidRPr="00DF109D" w14:paraId="26D90259" w14:textId="77777777" w:rsidTr="00203D75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A482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967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DE1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525" w14:textId="77777777" w:rsidR="00203D75" w:rsidRPr="00DF109D" w:rsidRDefault="00203D75">
            <w:pPr>
              <w:tabs>
                <w:tab w:val="left" w:pos="10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66E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5" w:rsidRPr="00DF109D" w14:paraId="686D9186" w14:textId="77777777" w:rsidTr="00203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67F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91FF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A0DB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B465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16E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3D75" w:rsidRPr="00DF109D" w14:paraId="483395AE" w14:textId="77777777" w:rsidTr="00203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B658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20B0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EE28" w14:textId="77777777" w:rsidR="00203D75" w:rsidRPr="00DF109D" w:rsidRDefault="0020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55DC" w14:textId="77777777" w:rsidR="00203D75" w:rsidRPr="00DF109D" w:rsidRDefault="00203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741" w14:textId="77777777" w:rsidR="00203D75" w:rsidRPr="00DF109D" w:rsidRDefault="00203D75">
            <w:pPr>
              <w:spacing w:after="60"/>
              <w:ind w:left="31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E020F78" w14:textId="77777777" w:rsidR="00203D75" w:rsidRPr="00DF109D" w:rsidRDefault="00203D75" w:rsidP="00203D75">
      <w:pPr>
        <w:tabs>
          <w:tab w:val="left" w:pos="10829"/>
        </w:tabs>
        <w:rPr>
          <w:rFonts w:ascii="Times New Roman" w:hAnsi="Times New Roman" w:cs="Times New Roman"/>
          <w:sz w:val="28"/>
          <w:szCs w:val="28"/>
        </w:rPr>
      </w:pPr>
    </w:p>
    <w:p w14:paraId="301877F0" w14:textId="77777777" w:rsidR="00203D75" w:rsidRPr="00DF109D" w:rsidRDefault="00203D75" w:rsidP="00203D75">
      <w:pPr>
        <w:tabs>
          <w:tab w:val="left" w:pos="10829"/>
        </w:tabs>
        <w:rPr>
          <w:rFonts w:ascii="Times New Roman" w:hAnsi="Times New Roman" w:cs="Times New Roman"/>
          <w:sz w:val="28"/>
          <w:szCs w:val="28"/>
        </w:rPr>
      </w:pPr>
    </w:p>
    <w:p w14:paraId="35BE0A14" w14:textId="6CAA6F76" w:rsidR="00203D75" w:rsidRPr="00DF109D" w:rsidRDefault="00203D75" w:rsidP="00203D75">
      <w:pPr>
        <w:tabs>
          <w:tab w:val="left" w:pos="108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09D">
        <w:rPr>
          <w:rFonts w:ascii="Times New Roman" w:hAnsi="Times New Roman" w:cs="Times New Roman"/>
          <w:sz w:val="28"/>
          <w:szCs w:val="28"/>
        </w:rPr>
        <w:t>Руководитель проекта             _____________________</w:t>
      </w:r>
      <w:r w:rsidR="00FA7E49" w:rsidRPr="00DF109D">
        <w:rPr>
          <w:rFonts w:ascii="Times New Roman" w:hAnsi="Times New Roman" w:cs="Times New Roman"/>
          <w:sz w:val="28"/>
          <w:szCs w:val="28"/>
        </w:rPr>
        <w:t>__</w:t>
      </w:r>
      <w:r w:rsidR="00FA7E49" w:rsidRPr="00DF109D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14:paraId="56957D94" w14:textId="77777777" w:rsidR="00203D75" w:rsidRPr="00DF109D" w:rsidRDefault="00203D75" w:rsidP="00203D75">
      <w:pPr>
        <w:tabs>
          <w:tab w:val="left" w:pos="1082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10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(подпись)</w:t>
      </w:r>
      <w:r w:rsidRPr="00DF10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09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</w:t>
      </w:r>
      <w:r w:rsidRPr="00DF109D">
        <w:rPr>
          <w:rFonts w:ascii="Times New Roman" w:hAnsi="Times New Roman" w:cs="Times New Roman"/>
          <w:i/>
          <w:iCs/>
          <w:sz w:val="24"/>
          <w:szCs w:val="24"/>
        </w:rPr>
        <w:tab/>
        <w:t>(ФИО)</w:t>
      </w:r>
    </w:p>
    <w:p w14:paraId="17586CA3" w14:textId="77777777" w:rsidR="00D322F6" w:rsidRDefault="00D322F6">
      <w:pPr>
        <w:rPr>
          <w:rFonts w:ascii="Times New Roman" w:hAnsi="Times New Roman" w:cs="Times New Roman"/>
          <w:sz w:val="24"/>
          <w:szCs w:val="24"/>
        </w:rPr>
        <w:sectPr w:rsidR="00D322F6" w:rsidSect="00D322F6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14:paraId="37F62C94" w14:textId="7136C66C" w:rsidR="00203D75" w:rsidRPr="00DF109D" w:rsidRDefault="00203D75" w:rsidP="009C003F">
      <w:pPr>
        <w:pStyle w:val="1"/>
        <w:spacing w:before="0"/>
        <w:jc w:val="right"/>
        <w:rPr>
          <w:sz w:val="24"/>
          <w:szCs w:val="24"/>
          <w:lang w:eastAsia="ar-SA"/>
        </w:rPr>
      </w:pPr>
      <w:bookmarkStart w:id="7" w:name="Приложение6_резюме"/>
      <w:r w:rsidRPr="009C003F">
        <w:rPr>
          <w:b w:val="0"/>
          <w:bCs w:val="0"/>
          <w:sz w:val="24"/>
          <w:szCs w:val="24"/>
          <w:lang w:eastAsia="ar-SA"/>
        </w:rPr>
        <w:lastRenderedPageBreak/>
        <w:t>Приложение</w:t>
      </w:r>
      <w:r w:rsidRPr="00DF109D">
        <w:rPr>
          <w:sz w:val="24"/>
          <w:szCs w:val="24"/>
          <w:lang w:eastAsia="ar-SA"/>
        </w:rPr>
        <w:t xml:space="preserve"> </w:t>
      </w:r>
      <w:r w:rsidR="00176A4B" w:rsidRPr="009C003F">
        <w:rPr>
          <w:b w:val="0"/>
          <w:bCs w:val="0"/>
          <w:sz w:val="24"/>
          <w:szCs w:val="24"/>
          <w:lang w:eastAsia="ar-SA"/>
        </w:rPr>
        <w:t>6</w:t>
      </w:r>
      <w:bookmarkEnd w:id="7"/>
      <w:r w:rsidRPr="00DF109D">
        <w:rPr>
          <w:sz w:val="24"/>
          <w:szCs w:val="24"/>
          <w:lang w:eastAsia="ar-SA"/>
        </w:rPr>
        <w:t xml:space="preserve"> </w:t>
      </w:r>
    </w:p>
    <w:p w14:paraId="2CB7A277" w14:textId="77777777" w:rsidR="00203D75" w:rsidRPr="00DF109D" w:rsidRDefault="00203D75" w:rsidP="000A73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4888800" w14:textId="304321C3" w:rsidR="005B7B91" w:rsidRPr="00DF109D" w:rsidRDefault="00203D75" w:rsidP="00203D75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Информация о научной степени, опубликованных научных трудах, полученных патентах, образовании и дополнительном образовании, опыте работы исполнителей проекта и другие сведения, характеризующие их квалификацию</w:t>
      </w:r>
    </w:p>
    <w:p w14:paraId="662EDFA3" w14:textId="77777777" w:rsidR="00482982" w:rsidRPr="00DF109D" w:rsidRDefault="00482982" w:rsidP="000A730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EA3647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проекта: </w:t>
      </w:r>
      <w:r w:rsidRPr="00DF109D">
        <w:rPr>
          <w:rFonts w:ascii="Times New Roman" w:hAnsi="Times New Roman" w:cs="Times New Roman"/>
          <w:i/>
          <w:sz w:val="24"/>
          <w:szCs w:val="24"/>
        </w:rPr>
        <w:t xml:space="preserve">указываются </w:t>
      </w:r>
      <w:proofErr w:type="gramStart"/>
      <w:r w:rsidRPr="00DF109D">
        <w:rPr>
          <w:rFonts w:ascii="Times New Roman" w:hAnsi="Times New Roman" w:cs="Times New Roman"/>
          <w:i/>
          <w:sz w:val="24"/>
          <w:szCs w:val="24"/>
        </w:rPr>
        <w:t>полные</w:t>
      </w:r>
      <w:proofErr w:type="gramEnd"/>
      <w:r w:rsidRPr="00DF109D">
        <w:rPr>
          <w:rFonts w:ascii="Times New Roman" w:hAnsi="Times New Roman" w:cs="Times New Roman"/>
          <w:i/>
          <w:sz w:val="24"/>
          <w:szCs w:val="24"/>
        </w:rPr>
        <w:t xml:space="preserve"> фамилия, имя и отчество руководителя проекта</w:t>
      </w:r>
      <w:r w:rsidRPr="00DF10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344BF335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Научная степень:</w:t>
      </w:r>
    </w:p>
    <w:p w14:paraId="6F0046EE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Опубликованные научные труды:</w:t>
      </w:r>
    </w:p>
    <w:p w14:paraId="143EA4BB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Полученные патенты:</w:t>
      </w:r>
    </w:p>
    <w:p w14:paraId="2A809C91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Образование:</w:t>
      </w:r>
    </w:p>
    <w:p w14:paraId="750290C3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Дополнительное образование, релевантное теме проекта:</w:t>
      </w:r>
    </w:p>
    <w:p w14:paraId="73739ED3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Опыт работы, релевантный теме проекта:</w:t>
      </w:r>
    </w:p>
    <w:p w14:paraId="35786D87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Иная информация, релевантная теме проекта</w:t>
      </w:r>
    </w:p>
    <w:p w14:paraId="13F2A2A4" w14:textId="77777777" w:rsidR="00482982" w:rsidRPr="00DF109D" w:rsidRDefault="00482982" w:rsidP="000A730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4D43583" w14:textId="3AB2D552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 xml:space="preserve">Исполнитель проекта: </w:t>
      </w:r>
      <w:r w:rsidRPr="00DF109D">
        <w:rPr>
          <w:rFonts w:ascii="Times New Roman" w:hAnsi="Times New Roman" w:cs="Times New Roman"/>
          <w:i/>
          <w:sz w:val="24"/>
          <w:szCs w:val="24"/>
        </w:rPr>
        <w:t xml:space="preserve">указываются </w:t>
      </w:r>
      <w:proofErr w:type="gramStart"/>
      <w:r w:rsidRPr="00DF109D">
        <w:rPr>
          <w:rFonts w:ascii="Times New Roman" w:hAnsi="Times New Roman" w:cs="Times New Roman"/>
          <w:i/>
          <w:sz w:val="24"/>
          <w:szCs w:val="24"/>
        </w:rPr>
        <w:t>полные</w:t>
      </w:r>
      <w:proofErr w:type="gramEnd"/>
      <w:r w:rsidRPr="00DF109D">
        <w:rPr>
          <w:rFonts w:ascii="Times New Roman" w:hAnsi="Times New Roman" w:cs="Times New Roman"/>
          <w:i/>
          <w:sz w:val="24"/>
          <w:szCs w:val="24"/>
        </w:rPr>
        <w:t xml:space="preserve"> фамилия, имя и отчество руководителя проекта</w:t>
      </w:r>
      <w:r w:rsidRPr="00DF10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5C1596C7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Научная степень:</w:t>
      </w:r>
    </w:p>
    <w:p w14:paraId="43462A9F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Опубликованные научные труды:</w:t>
      </w:r>
    </w:p>
    <w:p w14:paraId="75DDDB24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Полученные патенты:</w:t>
      </w:r>
    </w:p>
    <w:p w14:paraId="5B2CFBEC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Образование:</w:t>
      </w:r>
    </w:p>
    <w:p w14:paraId="67C972B6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Дополнительное образование, релевантное теме проекта:</w:t>
      </w:r>
    </w:p>
    <w:p w14:paraId="36429220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Опыт работы, релевантный теме проекта:</w:t>
      </w:r>
    </w:p>
    <w:p w14:paraId="32EC9F95" w14:textId="30BD56CC" w:rsidR="00482982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Иная информация, релевантная теме проекта</w:t>
      </w:r>
    </w:p>
    <w:p w14:paraId="6AB79890" w14:textId="2064BEF4" w:rsidR="009C6D21" w:rsidRDefault="009C6D21" w:rsidP="000A730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3FE6D08" w14:textId="149D4D45" w:rsidR="009C6D21" w:rsidRDefault="009C6D21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Приложения</w:t>
      </w:r>
      <w:r>
        <w:rPr>
          <w:rStyle w:val="af0"/>
          <w:rFonts w:ascii="Times New Roman" w:hAnsi="Times New Roman" w:cs="Times New Roman"/>
          <w:sz w:val="24"/>
          <w:szCs w:val="24"/>
          <w:lang w:eastAsia="ar-SA"/>
        </w:rPr>
        <w:footnoteReference w:id="19"/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54A8BF3F" w14:textId="44A8FB3F" w:rsidR="009C6D21" w:rsidRDefault="009C6D21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1…</w:t>
      </w:r>
    </w:p>
    <w:p w14:paraId="21BB6A25" w14:textId="77777777" w:rsidR="00CD7347" w:rsidRPr="00DF109D" w:rsidRDefault="00CD7347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DD851F" w14:textId="3CDF6371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</w:t>
      </w:r>
      <w:r w:rsidR="00AD2C70" w:rsidRPr="00DF109D">
        <w:rPr>
          <w:rFonts w:ascii="Times New Roman" w:hAnsi="Times New Roman" w:cs="Times New Roman"/>
          <w:sz w:val="24"/>
          <w:szCs w:val="24"/>
          <w:lang w:eastAsia="ar-SA"/>
        </w:rPr>
        <w:t>организации _</w:t>
      </w:r>
      <w:r w:rsidRPr="00DF109D">
        <w:rPr>
          <w:rFonts w:ascii="Times New Roman" w:hAnsi="Times New Roman" w:cs="Times New Roman"/>
          <w:sz w:val="24"/>
          <w:szCs w:val="24"/>
          <w:lang w:eastAsia="ar-SA"/>
        </w:rPr>
        <w:t>____________________________     ______________________</w:t>
      </w:r>
    </w:p>
    <w:p w14:paraId="1D49A846" w14:textId="4D33AD72" w:rsidR="00482982" w:rsidRPr="00DF109D" w:rsidRDefault="00482982" w:rsidP="0048298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eastAsia="ar-SA"/>
        </w:rPr>
      </w:pPr>
      <w:proofErr w:type="gramStart"/>
      <w:r w:rsidRPr="00DF109D">
        <w:rPr>
          <w:rFonts w:ascii="Times New Roman" w:hAnsi="Times New Roman" w:cs="Times New Roman"/>
          <w:i/>
          <w:szCs w:val="24"/>
          <w:lang w:eastAsia="ar-SA"/>
        </w:rPr>
        <w:t>(указывается должность                                подпись                                          ФИО</w:t>
      </w:r>
      <w:proofErr w:type="gramEnd"/>
    </w:p>
    <w:p w14:paraId="4D353058" w14:textId="76D00C9E" w:rsidR="00482982" w:rsidRPr="00DF109D" w:rsidRDefault="00482982" w:rsidP="0048298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eastAsia="ar-SA"/>
        </w:rPr>
      </w:pPr>
      <w:r w:rsidRPr="00DF109D">
        <w:rPr>
          <w:rFonts w:ascii="Times New Roman" w:hAnsi="Times New Roman" w:cs="Times New Roman"/>
          <w:i/>
          <w:szCs w:val="24"/>
          <w:lang w:eastAsia="ar-SA"/>
        </w:rPr>
        <w:t xml:space="preserve">и наименование </w:t>
      </w:r>
      <w:r w:rsidR="00AD2C70" w:rsidRPr="00DF109D">
        <w:rPr>
          <w:rFonts w:ascii="Times New Roman" w:hAnsi="Times New Roman" w:cs="Times New Roman"/>
          <w:i/>
          <w:szCs w:val="24"/>
          <w:lang w:eastAsia="ar-SA"/>
        </w:rPr>
        <w:t xml:space="preserve">организации)  </w:t>
      </w:r>
      <w:r w:rsidRPr="00DF109D">
        <w:rPr>
          <w:rFonts w:ascii="Times New Roman" w:hAnsi="Times New Roman" w:cs="Times New Roman"/>
          <w:i/>
          <w:szCs w:val="24"/>
          <w:lang w:eastAsia="ar-SA"/>
        </w:rPr>
        <w:t xml:space="preserve">                             </w:t>
      </w:r>
      <w:r w:rsidRPr="00DF109D">
        <w:rPr>
          <w:rFonts w:ascii="Times New Roman" w:hAnsi="Times New Roman" w:cs="Times New Roman"/>
          <w:szCs w:val="24"/>
          <w:lang w:eastAsia="ar-SA"/>
        </w:rPr>
        <w:t>М.П.</w:t>
      </w:r>
    </w:p>
    <w:p w14:paraId="74E9FEF5" w14:textId="77777777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211CAB4" w14:textId="2F9DA47F" w:rsidR="00482982" w:rsidRPr="00DF109D" w:rsidRDefault="00482982" w:rsidP="0048298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Руководитель проекта      ________________________________    ______________________</w:t>
      </w:r>
    </w:p>
    <w:p w14:paraId="0EF74F17" w14:textId="2258CA46" w:rsidR="00482982" w:rsidRPr="00DF109D" w:rsidRDefault="00482982" w:rsidP="00482982">
      <w:pPr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 w:rsidRPr="00DF109D">
        <w:rPr>
          <w:rFonts w:ascii="Times New Roman" w:hAnsi="Times New Roman" w:cs="Times New Roman"/>
          <w:i/>
          <w:szCs w:val="24"/>
          <w:lang w:eastAsia="ar-SA"/>
        </w:rPr>
        <w:t>подпись                                           ФИО</w:t>
      </w:r>
      <w:r w:rsidR="009F470B" w:rsidRPr="00DF109D">
        <w:rPr>
          <w:rFonts w:ascii="Times New Roman" w:hAnsi="Times New Roman" w:cs="Times New Roman"/>
          <w:i/>
          <w:sz w:val="24"/>
          <w:szCs w:val="24"/>
          <w:lang w:eastAsia="ar-SA"/>
        </w:rPr>
        <w:br w:type="page"/>
      </w:r>
    </w:p>
    <w:p w14:paraId="6416CB02" w14:textId="54DBE64C" w:rsidR="009F470B" w:rsidRPr="00DF109D" w:rsidRDefault="009F470B" w:rsidP="009C003F">
      <w:pPr>
        <w:pStyle w:val="1"/>
        <w:spacing w:before="0"/>
        <w:jc w:val="right"/>
        <w:rPr>
          <w:sz w:val="24"/>
          <w:szCs w:val="24"/>
        </w:rPr>
      </w:pPr>
      <w:r w:rsidRPr="00DF109D">
        <w:rPr>
          <w:sz w:val="24"/>
          <w:szCs w:val="24"/>
        </w:rPr>
        <w:lastRenderedPageBreak/>
        <w:tab/>
      </w:r>
      <w:bookmarkStart w:id="9" w:name="Приложение7_презентация"/>
      <w:r w:rsidRPr="009C003F">
        <w:rPr>
          <w:b w:val="0"/>
          <w:bCs w:val="0"/>
          <w:sz w:val="24"/>
          <w:szCs w:val="24"/>
          <w:lang w:eastAsia="ar-SA"/>
        </w:rPr>
        <w:t>Приложение</w:t>
      </w:r>
      <w:r w:rsidRPr="00DF109D">
        <w:rPr>
          <w:sz w:val="24"/>
          <w:szCs w:val="24"/>
        </w:rPr>
        <w:t xml:space="preserve"> </w:t>
      </w:r>
      <w:r w:rsidRPr="009C003F">
        <w:rPr>
          <w:b w:val="0"/>
          <w:bCs w:val="0"/>
          <w:sz w:val="24"/>
          <w:szCs w:val="24"/>
        </w:rPr>
        <w:t>7</w:t>
      </w:r>
    </w:p>
    <w:bookmarkEnd w:id="9"/>
    <w:p w14:paraId="48E764C8" w14:textId="1FB33036" w:rsidR="009F470B" w:rsidRDefault="009F470B" w:rsidP="0009227D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F109D">
        <w:rPr>
          <w:rFonts w:ascii="Times New Roman" w:hAnsi="Times New Roman" w:cs="Times New Roman"/>
          <w:b/>
          <w:bCs/>
          <w:lang w:eastAsia="ru-RU"/>
        </w:rPr>
        <w:t xml:space="preserve">Рекомендуемая структура презентации инновационного проекта </w:t>
      </w:r>
    </w:p>
    <w:p w14:paraId="384D444F" w14:textId="77777777" w:rsidR="0009227D" w:rsidRPr="00DF109D" w:rsidRDefault="0009227D" w:rsidP="0009227D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70122AC3" w14:textId="77777777" w:rsidR="009F470B" w:rsidRPr="00DF109D" w:rsidRDefault="009F470B" w:rsidP="00CE3D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F109D">
        <w:rPr>
          <w:rFonts w:ascii="Times New Roman" w:hAnsi="Times New Roman" w:cs="Times New Roman"/>
          <w:b/>
        </w:rPr>
        <w:t>Титульный слайд.</w:t>
      </w:r>
    </w:p>
    <w:p w14:paraId="03FF8071" w14:textId="78E38505" w:rsidR="009F470B" w:rsidRPr="00DF109D" w:rsidRDefault="009F470B" w:rsidP="000922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>Наименование организации, наименование проекта, ФИО руководителя проекта и докладчика.</w:t>
      </w:r>
    </w:p>
    <w:p w14:paraId="4B730062" w14:textId="77777777" w:rsidR="00FA7E49" w:rsidRPr="00DF109D" w:rsidRDefault="00FA7E49" w:rsidP="000922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4942D5EC" w14:textId="3276A123" w:rsidR="009852EE" w:rsidRPr="00DF109D" w:rsidRDefault="004A36CF" w:rsidP="00CE3D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F109D">
        <w:rPr>
          <w:rFonts w:ascii="Times New Roman" w:hAnsi="Times New Roman" w:cs="Times New Roman"/>
          <w:b/>
        </w:rPr>
        <w:t>Проблема (а</w:t>
      </w:r>
      <w:proofErr w:type="spellStart"/>
      <w:r w:rsidR="0034396C" w:rsidRPr="00DF109D">
        <w:rPr>
          <w:rFonts w:ascii="Times New Roman" w:hAnsi="Times New Roman" w:cs="Times New Roman"/>
          <w:b/>
          <w:lang w:val="en-US"/>
        </w:rPr>
        <w:t>ктуальность</w:t>
      </w:r>
      <w:proofErr w:type="spellEnd"/>
      <w:r w:rsidR="0034396C" w:rsidRPr="00DF109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4396C" w:rsidRPr="00DF109D">
        <w:rPr>
          <w:rFonts w:ascii="Times New Roman" w:hAnsi="Times New Roman" w:cs="Times New Roman"/>
          <w:b/>
          <w:lang w:val="en-US"/>
        </w:rPr>
        <w:t>проекта</w:t>
      </w:r>
      <w:proofErr w:type="spellEnd"/>
      <w:r w:rsidRPr="00DF109D">
        <w:rPr>
          <w:rFonts w:ascii="Times New Roman" w:hAnsi="Times New Roman" w:cs="Times New Roman"/>
          <w:b/>
        </w:rPr>
        <w:t>)</w:t>
      </w:r>
      <w:r w:rsidR="009F470B" w:rsidRPr="00DF109D">
        <w:rPr>
          <w:rFonts w:ascii="Times New Roman" w:hAnsi="Times New Roman" w:cs="Times New Roman"/>
          <w:b/>
        </w:rPr>
        <w:t>.</w:t>
      </w:r>
    </w:p>
    <w:p w14:paraId="1F48EF83" w14:textId="741546D5" w:rsidR="009F470B" w:rsidRPr="00DF109D" w:rsidRDefault="009852EE" w:rsidP="00243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F109D">
        <w:rPr>
          <w:rFonts w:ascii="Times New Roman" w:hAnsi="Times New Roman" w:cs="Times New Roman"/>
        </w:rPr>
        <w:t>К</w:t>
      </w:r>
      <w:r w:rsidR="009F470B" w:rsidRPr="00DF109D">
        <w:rPr>
          <w:rFonts w:ascii="Times New Roman" w:hAnsi="Times New Roman" w:cs="Times New Roman"/>
        </w:rPr>
        <w:t>раткая информация о проблеме, существующей в отрасли/на рынке, которая является основанием для реализации проекта:</w:t>
      </w:r>
    </w:p>
    <w:p w14:paraId="5BA76E9A" w14:textId="5B4D6A2C" w:rsidR="009F470B" w:rsidRPr="00DF109D" w:rsidRDefault="00F6503C" w:rsidP="00CE3D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4A36CF" w:rsidRPr="00DF109D">
        <w:rPr>
          <w:rFonts w:ascii="Times New Roman" w:hAnsi="Times New Roman" w:cs="Times New Roman"/>
        </w:rPr>
        <w:t>ормулировка проблемы, на решение которой направлен проект</w:t>
      </w:r>
      <w:r w:rsidR="009F470B" w:rsidRPr="00DF109D">
        <w:rPr>
          <w:rFonts w:ascii="Times New Roman" w:hAnsi="Times New Roman" w:cs="Times New Roman"/>
        </w:rPr>
        <w:t xml:space="preserve"> (невозможность поставки; длительные сроки поставки; повышение цены; ограниченный функционал;</w:t>
      </w:r>
      <w:r w:rsidR="009852EE" w:rsidRPr="00DF109D">
        <w:rPr>
          <w:rFonts w:ascii="Times New Roman" w:hAnsi="Times New Roman" w:cs="Times New Roman"/>
        </w:rPr>
        <w:t xml:space="preserve"> недостаточная точность</w:t>
      </w:r>
      <w:r w:rsidR="004A36CF" w:rsidRPr="00DF109D">
        <w:rPr>
          <w:rFonts w:ascii="Times New Roman" w:hAnsi="Times New Roman" w:cs="Times New Roman"/>
        </w:rPr>
        <w:t>; отсутствие автоматизированного аналога</w:t>
      </w:r>
      <w:r w:rsidR="009852EE" w:rsidRPr="00DF109D">
        <w:rPr>
          <w:rFonts w:ascii="Times New Roman" w:hAnsi="Times New Roman" w:cs="Times New Roman"/>
        </w:rPr>
        <w:t xml:space="preserve"> и т.п.);</w:t>
      </w:r>
    </w:p>
    <w:p w14:paraId="1475E534" w14:textId="36C9F6E8" w:rsidR="009852EE" w:rsidRPr="00DF109D" w:rsidRDefault="009852EE" w:rsidP="00CE3D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>соответствие целей, поставленных в рамках проекта, системе задач, решаемых в рамках федеральных и/или региональных программ, а также иных документов стратегического и социально-экономического развития Самарской области и/или Российской Федерации;</w:t>
      </w:r>
    </w:p>
    <w:p w14:paraId="7D11F2AD" w14:textId="0B9BE2FE" w:rsidR="009852EE" w:rsidRPr="00DF109D" w:rsidRDefault="009852EE" w:rsidP="00CE3D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>возможность интеграции предлагаемого решения в существующие кластеры</w:t>
      </w:r>
    </w:p>
    <w:p w14:paraId="765FE218" w14:textId="77777777" w:rsidR="004A36CF" w:rsidRPr="00DF109D" w:rsidRDefault="004A36CF" w:rsidP="00243E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BA6FD6" w14:textId="3F76EB54" w:rsidR="004A36CF" w:rsidRPr="00DF109D" w:rsidRDefault="004A36CF" w:rsidP="00CE3D8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F109D">
        <w:rPr>
          <w:rFonts w:ascii="Times New Roman" w:hAnsi="Times New Roman" w:cs="Times New Roman"/>
          <w:b/>
        </w:rPr>
        <w:t xml:space="preserve">Предлагаемые решения. </w:t>
      </w:r>
    </w:p>
    <w:p w14:paraId="43612315" w14:textId="77777777" w:rsidR="004A36CF" w:rsidRPr="00DF109D" w:rsidRDefault="004A36CF" w:rsidP="00CE3D8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F109D">
        <w:rPr>
          <w:rFonts w:ascii="Times New Roman" w:hAnsi="Times New Roman" w:cs="Times New Roman"/>
        </w:rPr>
        <w:t>ожидаемый результат реализации проекта (разрабатываемый продукт/технология и его описание);</w:t>
      </w:r>
    </w:p>
    <w:p w14:paraId="008BBB44" w14:textId="0C107F01" w:rsidR="004A36CF" w:rsidRPr="00DF109D" w:rsidRDefault="004A36CF" w:rsidP="00CE3D8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>текущая стадия проекта (сумма вложенного финансирования; наличие опытного или промышленного образца; опытные продажи при наличии; сертификаты, патенты, товарные знаки; материально-техническая база; проведенные пилотные испытания, наличие индустриального партнера, разработанная конструкторская документация).</w:t>
      </w:r>
    </w:p>
    <w:p w14:paraId="6FE5012F" w14:textId="77777777" w:rsidR="004A36CF" w:rsidRPr="00DF109D" w:rsidRDefault="004A36CF" w:rsidP="00243E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05442D4" w14:textId="77777777" w:rsidR="004A36CF" w:rsidRPr="00DF109D" w:rsidRDefault="004A36CF" w:rsidP="00CE3D8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F109D">
        <w:rPr>
          <w:rFonts w:ascii="Times New Roman" w:hAnsi="Times New Roman" w:cs="Times New Roman"/>
          <w:b/>
        </w:rPr>
        <w:t xml:space="preserve">Инновация. </w:t>
      </w:r>
    </w:p>
    <w:p w14:paraId="2B94976F" w14:textId="77777777" w:rsidR="004A36CF" w:rsidRPr="00DF109D" w:rsidRDefault="004A36CF" w:rsidP="00CE3D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DF109D">
        <w:rPr>
          <w:rFonts w:ascii="Times New Roman" w:hAnsi="Times New Roman" w:cs="Times New Roman"/>
        </w:rPr>
        <w:t xml:space="preserve">новизна исследования; </w:t>
      </w:r>
    </w:p>
    <w:p w14:paraId="7E823DAF" w14:textId="77777777" w:rsidR="004A36CF" w:rsidRPr="00DF109D" w:rsidRDefault="004A36CF" w:rsidP="00CE3D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>ожидаемые конкурентные преимущества;</w:t>
      </w:r>
    </w:p>
    <w:p w14:paraId="658563E6" w14:textId="77777777" w:rsidR="004A36CF" w:rsidRPr="00DF109D" w:rsidRDefault="004A36CF" w:rsidP="00CE3D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>существующий аналог (его назначение/потенциальное использование; актуальность; производители; доля рынка);</w:t>
      </w:r>
    </w:p>
    <w:p w14:paraId="49565C2D" w14:textId="77777777" w:rsidR="004A36CF" w:rsidRPr="00DF109D" w:rsidRDefault="004A36CF" w:rsidP="00CE3D8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>сравнение технических характеристик/принципов работы существующих аналогов с результатом реализации проекта.</w:t>
      </w:r>
    </w:p>
    <w:p w14:paraId="3A12F45F" w14:textId="3442A75A" w:rsidR="009852EE" w:rsidRPr="00DF109D" w:rsidRDefault="009852EE" w:rsidP="00243E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005F9C0" w14:textId="77777777" w:rsidR="00FA7E49" w:rsidRPr="00DF109D" w:rsidRDefault="00FA7E49" w:rsidP="00243E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  <w:b/>
        </w:rPr>
        <w:t>5.  Бюджет проекта.</w:t>
      </w:r>
    </w:p>
    <w:p w14:paraId="39A7D16F" w14:textId="7771B5B6" w:rsidR="00D04637" w:rsidRPr="00CB710E" w:rsidRDefault="003208D6" w:rsidP="00CE3D8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710E">
        <w:rPr>
          <w:rFonts w:ascii="Times New Roman" w:hAnsi="Times New Roman" w:cs="Times New Roman"/>
        </w:rPr>
        <w:t>сроки начала и окончания реализации проекта;</w:t>
      </w:r>
    </w:p>
    <w:p w14:paraId="0773A3CC" w14:textId="20AD7680" w:rsidR="00FA7E49" w:rsidRPr="00DF109D" w:rsidRDefault="00FA7E49" w:rsidP="00CE3D8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 xml:space="preserve">краткая структура расходов за счет средств Фонда; </w:t>
      </w:r>
    </w:p>
    <w:p w14:paraId="147D5CF7" w14:textId="7884AD25" w:rsidR="00FA7E49" w:rsidRPr="00DF109D" w:rsidRDefault="00FA7E49" w:rsidP="00CE3D8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>краткая структура расходов за счет средств индустриального партнера/собственных средств.</w:t>
      </w:r>
    </w:p>
    <w:p w14:paraId="7C1AED13" w14:textId="35537D4A" w:rsidR="00FA7E49" w:rsidRPr="00DF109D" w:rsidRDefault="00FA7E49" w:rsidP="00243E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2122541" w14:textId="77777777" w:rsidR="00FA7E49" w:rsidRPr="00DF109D" w:rsidRDefault="00FA7E49" w:rsidP="00243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F109D">
        <w:rPr>
          <w:rFonts w:ascii="Times New Roman" w:hAnsi="Times New Roman" w:cs="Times New Roman"/>
          <w:b/>
        </w:rPr>
        <w:t>6.  Коммерциализация проекта.</w:t>
      </w:r>
    </w:p>
    <w:p w14:paraId="4D2C09BA" w14:textId="77777777" w:rsidR="00FA7E49" w:rsidRPr="00DF109D" w:rsidRDefault="00FA7E49" w:rsidP="00CE3D8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F109D">
        <w:rPr>
          <w:rFonts w:ascii="Times New Roman" w:hAnsi="Times New Roman" w:cs="Times New Roman"/>
          <w:lang w:eastAsia="ru-RU"/>
        </w:rPr>
        <w:t>потенциальные потребители (индустриальный партнер; достигнутые договоренности; проведенный сбор заинтересованностей);</w:t>
      </w:r>
    </w:p>
    <w:p w14:paraId="2D7DF99E" w14:textId="77777777" w:rsidR="00FA7E49" w:rsidRPr="00DF109D" w:rsidRDefault="00FA7E49" w:rsidP="00CE3D8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F109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показатели эффективности (объемы выручки, </w:t>
      </w:r>
      <w:r w:rsidRPr="00DF109D">
        <w:rPr>
          <w:rFonts w:ascii="Times New Roman" w:hAnsi="Times New Roman" w:cs="Times New Roman"/>
        </w:rPr>
        <w:t>в том числе от продаж импортозамещающей продукции; созданные рабочие места; налоговые перечисления в бюджеты различных уровней</w:t>
      </w:r>
      <w:r w:rsidRPr="00DF109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);</w:t>
      </w:r>
    </w:p>
    <w:p w14:paraId="5E515950" w14:textId="2ABE96BE" w:rsidR="00FA7E49" w:rsidRPr="00DF109D" w:rsidRDefault="00FA7E49" w:rsidP="00CE3D8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 w:rsidRPr="00DF109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экономический/технологический/социальный эффект от внедрения предлагаемых решений для Самарской области и/или Российской Федерации, а также для индустриального партнера (сокращение расходов; повышение срока эксплуатации; автоматизация рабочего места и т.п.);</w:t>
      </w:r>
    </w:p>
    <w:p w14:paraId="0F8469AE" w14:textId="44DE77AB" w:rsidR="004A36CF" w:rsidRPr="00DF109D" w:rsidRDefault="004A36CF" w:rsidP="00CE3D8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 w:rsidRPr="00DF109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востребованность предлагаемых решений на рынке Самарской области и/или Российской Федерации; широта круга потенциальных потребителей предлагаемых решений; длина потребительской цепи, в основе/составе которой лежат предлагаемые решения</w:t>
      </w:r>
      <w:r w:rsidR="00FA7E49" w:rsidRPr="00DF109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;</w:t>
      </w:r>
    </w:p>
    <w:p w14:paraId="6AA82A32" w14:textId="291AF06F" w:rsidR="009852EE" w:rsidRPr="00DF109D" w:rsidRDefault="004A36CF" w:rsidP="00CE3D8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 w:rsidRPr="00DF109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возможность тиражирования </w:t>
      </w:r>
      <w:r w:rsidR="00FA7E49" w:rsidRPr="00DF109D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предлагаемых решений.</w:t>
      </w:r>
    </w:p>
    <w:p w14:paraId="22C875F9" w14:textId="77777777" w:rsidR="009F470B" w:rsidRPr="00DF109D" w:rsidRDefault="009F470B" w:rsidP="00243E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62A91F" w14:textId="4D644451" w:rsidR="00FA7E49" w:rsidRPr="00DF109D" w:rsidRDefault="009F470B" w:rsidP="00243E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t xml:space="preserve">Время на представление презентации </w:t>
      </w:r>
      <w:r w:rsidR="00FA7E49" w:rsidRPr="00DF109D">
        <w:rPr>
          <w:rFonts w:ascii="Times New Roman" w:hAnsi="Times New Roman" w:cs="Times New Roman"/>
        </w:rPr>
        <w:t>п</w:t>
      </w:r>
      <w:r w:rsidRPr="00DF109D">
        <w:rPr>
          <w:rFonts w:ascii="Times New Roman" w:hAnsi="Times New Roman" w:cs="Times New Roman"/>
        </w:rPr>
        <w:t xml:space="preserve">роекта составляет 3 минуты с последующими ответами на вопросы в течение 7 минут. Формат предоставления презентации – </w:t>
      </w:r>
      <w:r w:rsidRPr="00DF109D">
        <w:rPr>
          <w:rFonts w:ascii="Times New Roman" w:hAnsi="Times New Roman" w:cs="Times New Roman"/>
          <w:lang w:val="en-US"/>
        </w:rPr>
        <w:t>Power</w:t>
      </w:r>
      <w:r w:rsidRPr="00DF109D">
        <w:rPr>
          <w:rFonts w:ascii="Times New Roman" w:hAnsi="Times New Roman" w:cs="Times New Roman"/>
        </w:rPr>
        <w:t xml:space="preserve"> </w:t>
      </w:r>
      <w:r w:rsidRPr="00DF109D">
        <w:rPr>
          <w:rFonts w:ascii="Times New Roman" w:hAnsi="Times New Roman" w:cs="Times New Roman"/>
          <w:lang w:val="en-US"/>
        </w:rPr>
        <w:t>Point</w:t>
      </w:r>
      <w:r w:rsidRPr="00DF109D">
        <w:rPr>
          <w:rFonts w:ascii="Times New Roman" w:hAnsi="Times New Roman" w:cs="Times New Roman"/>
        </w:rPr>
        <w:t xml:space="preserve"> и (или) </w:t>
      </w:r>
      <w:r w:rsidRPr="00DF109D">
        <w:rPr>
          <w:rFonts w:ascii="Times New Roman" w:hAnsi="Times New Roman" w:cs="Times New Roman"/>
          <w:lang w:val="en-US"/>
        </w:rPr>
        <w:t>PDF</w:t>
      </w:r>
      <w:r w:rsidRPr="00DF109D">
        <w:rPr>
          <w:rFonts w:ascii="Times New Roman" w:hAnsi="Times New Roman" w:cs="Times New Roman"/>
        </w:rPr>
        <w:t>.</w:t>
      </w:r>
    </w:p>
    <w:p w14:paraId="1A9DAA99" w14:textId="77777777" w:rsidR="00FA7E49" w:rsidRPr="00DF109D" w:rsidRDefault="00FA7E49">
      <w:pPr>
        <w:rPr>
          <w:rFonts w:ascii="Times New Roman" w:hAnsi="Times New Roman" w:cs="Times New Roman"/>
        </w:rPr>
      </w:pPr>
      <w:r w:rsidRPr="00DF109D">
        <w:rPr>
          <w:rFonts w:ascii="Times New Roman" w:hAnsi="Times New Roman" w:cs="Times New Roman"/>
        </w:rPr>
        <w:br w:type="page"/>
      </w:r>
    </w:p>
    <w:p w14:paraId="5BC91CD7" w14:textId="20DCDC07" w:rsidR="009F470B" w:rsidRPr="00DF109D" w:rsidRDefault="00FA7E49" w:rsidP="00B35E1E">
      <w:pPr>
        <w:pStyle w:val="1"/>
        <w:spacing w:before="0"/>
        <w:jc w:val="right"/>
      </w:pPr>
      <w:bookmarkStart w:id="10" w:name="Приложение8_согласие"/>
      <w:r w:rsidRPr="00B35E1E">
        <w:rPr>
          <w:b w:val="0"/>
          <w:bCs w:val="0"/>
          <w:sz w:val="24"/>
          <w:szCs w:val="24"/>
          <w:lang w:eastAsia="ar-SA"/>
        </w:rPr>
        <w:lastRenderedPageBreak/>
        <w:t>Приложение</w:t>
      </w:r>
      <w:r w:rsidRPr="00DF109D">
        <w:t xml:space="preserve"> </w:t>
      </w:r>
      <w:r w:rsidRPr="00B35E1E">
        <w:rPr>
          <w:b w:val="0"/>
          <w:bCs w:val="0"/>
          <w:sz w:val="24"/>
          <w:szCs w:val="24"/>
        </w:rPr>
        <w:t>8</w:t>
      </w:r>
    </w:p>
    <w:bookmarkEnd w:id="10"/>
    <w:p w14:paraId="4390EF86" w14:textId="2A41AF9D" w:rsidR="00FA7E49" w:rsidRPr="00DF109D" w:rsidRDefault="00FA7E49" w:rsidP="00FA7E4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46AB5FD6" w14:textId="77777777" w:rsidR="005434AB" w:rsidRPr="009B6541" w:rsidRDefault="005434AB" w:rsidP="005434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11" w:name="Приложение9_список_исполнителей"/>
      <w:r w:rsidRPr="009B6541">
        <w:rPr>
          <w:rFonts w:ascii="Times New Roman" w:hAnsi="Times New Roman"/>
          <w:sz w:val="24"/>
          <w:szCs w:val="24"/>
          <w:lang w:eastAsia="ru-RU"/>
        </w:rPr>
        <w:t>Исполнительному директору</w:t>
      </w:r>
    </w:p>
    <w:p w14:paraId="37886D15" w14:textId="77777777" w:rsidR="005434AB" w:rsidRPr="009B6541" w:rsidRDefault="005434AB" w:rsidP="005434AB">
      <w:pPr>
        <w:spacing w:after="0" w:line="33" w:lineRule="exact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7CD9E64" w14:textId="77777777" w:rsidR="005434AB" w:rsidRDefault="005434AB" w:rsidP="005434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Фонда поддержки </w:t>
      </w:r>
    </w:p>
    <w:p w14:paraId="76421B0C" w14:textId="77777777" w:rsidR="005434AB" w:rsidRDefault="005434AB" w:rsidP="005434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технологического </w:t>
      </w:r>
    </w:p>
    <w:p w14:paraId="61148874" w14:textId="77777777" w:rsidR="005434AB" w:rsidRDefault="005434AB" w:rsidP="005434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</w:p>
    <w:p w14:paraId="6BC3B5F6" w14:textId="77777777" w:rsidR="005434AB" w:rsidRPr="009B6541" w:rsidRDefault="005434AB" w:rsidP="005434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E2886D1" w14:textId="77777777" w:rsidR="005434AB" w:rsidRPr="009B6541" w:rsidRDefault="005434AB" w:rsidP="005434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B6541"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03C8E1DC" w14:textId="77777777" w:rsidR="005434AB" w:rsidRPr="009B6541" w:rsidRDefault="005434AB" w:rsidP="005434AB">
      <w:pPr>
        <w:spacing w:after="0" w:line="200" w:lineRule="exact"/>
        <w:rPr>
          <w:rFonts w:ascii="Times New Roman" w:hAnsi="Times New Roman"/>
          <w:sz w:val="20"/>
          <w:szCs w:val="20"/>
          <w:lang w:eastAsia="ru-RU"/>
        </w:rPr>
      </w:pPr>
    </w:p>
    <w:p w14:paraId="4C8D77E8" w14:textId="77777777" w:rsidR="005434AB" w:rsidRPr="009B6541" w:rsidRDefault="005434AB" w:rsidP="005434AB">
      <w:pPr>
        <w:spacing w:after="0" w:line="280" w:lineRule="exact"/>
        <w:rPr>
          <w:rFonts w:ascii="Times New Roman" w:hAnsi="Times New Roman"/>
          <w:sz w:val="20"/>
          <w:szCs w:val="20"/>
          <w:lang w:eastAsia="ru-RU"/>
        </w:rPr>
      </w:pPr>
    </w:p>
    <w:p w14:paraId="6A3DE7F4" w14:textId="77777777" w:rsidR="005434AB" w:rsidRPr="009B6541" w:rsidRDefault="005434AB" w:rsidP="005434AB">
      <w:pPr>
        <w:spacing w:after="0" w:line="280" w:lineRule="exact"/>
        <w:rPr>
          <w:rFonts w:ascii="Times New Roman" w:hAnsi="Times New Roman"/>
          <w:sz w:val="20"/>
          <w:szCs w:val="20"/>
          <w:lang w:eastAsia="ru-RU"/>
        </w:rPr>
      </w:pPr>
    </w:p>
    <w:p w14:paraId="63F87253" w14:textId="77777777" w:rsidR="005434AB" w:rsidRPr="00F9088D" w:rsidRDefault="005434AB" w:rsidP="005434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088D">
        <w:rPr>
          <w:rFonts w:ascii="Times New Roman" w:hAnsi="Times New Roman"/>
          <w:sz w:val="24"/>
          <w:szCs w:val="24"/>
          <w:lang w:eastAsia="ru-RU"/>
        </w:rPr>
        <w:t>Согласие</w:t>
      </w:r>
    </w:p>
    <w:p w14:paraId="4D46CF91" w14:textId="77777777" w:rsidR="005434AB" w:rsidRPr="00F9088D" w:rsidRDefault="005434AB" w:rsidP="005434AB">
      <w:pPr>
        <w:spacing w:after="0" w:line="33" w:lineRule="exact"/>
        <w:rPr>
          <w:rFonts w:ascii="Times New Roman" w:hAnsi="Times New Roman"/>
          <w:sz w:val="24"/>
          <w:szCs w:val="24"/>
          <w:lang w:eastAsia="ru-RU"/>
        </w:rPr>
      </w:pPr>
    </w:p>
    <w:p w14:paraId="3095B95B" w14:textId="77777777" w:rsidR="005434AB" w:rsidRPr="00F9088D" w:rsidRDefault="005434AB" w:rsidP="005434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088D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14:paraId="7AF49D10" w14:textId="77777777" w:rsidR="005434AB" w:rsidRPr="00F9088D" w:rsidRDefault="005434AB" w:rsidP="005434AB">
      <w:pPr>
        <w:spacing w:after="0" w:line="313" w:lineRule="exact"/>
        <w:rPr>
          <w:rFonts w:ascii="Times New Roman" w:hAnsi="Times New Roman"/>
          <w:sz w:val="24"/>
          <w:szCs w:val="24"/>
          <w:lang w:eastAsia="ru-RU"/>
        </w:rPr>
      </w:pPr>
    </w:p>
    <w:p w14:paraId="153A7A2F" w14:textId="77777777" w:rsidR="005434AB" w:rsidRPr="00F9088D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88D">
        <w:rPr>
          <w:rFonts w:ascii="Times New Roman" w:hAnsi="Times New Roman"/>
          <w:sz w:val="24"/>
          <w:szCs w:val="24"/>
          <w:lang w:eastAsia="ru-RU"/>
        </w:rPr>
        <w:t>Я, ___</w:t>
      </w:r>
      <w:r w:rsidRPr="00F9088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(фамилия, имя, отчество)</w:t>
      </w:r>
      <w:r w:rsidRPr="00F9088D">
        <w:rPr>
          <w:rFonts w:ascii="Times New Roman" w:hAnsi="Times New Roman"/>
          <w:sz w:val="24"/>
          <w:szCs w:val="24"/>
          <w:lang w:eastAsia="ru-RU"/>
        </w:rPr>
        <w:t>___, паспорт серия ________ номер __________,  выдан ___________, зарегистрирова</w:t>
      </w:r>
      <w:proofErr w:type="gramStart"/>
      <w:r w:rsidRPr="00F9088D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F9088D">
        <w:rPr>
          <w:rFonts w:ascii="Times New Roman" w:hAnsi="Times New Roman"/>
          <w:sz w:val="24"/>
          <w:szCs w:val="24"/>
          <w:lang w:eastAsia="ru-RU"/>
        </w:rPr>
        <w:t>а) по адресу: ___________, в соответствии с Федеральным законом от 27.07.2006 № ФЗ-152 «О защите персональных данных», свободно, своей волей и в своем интересе даю согласие Фонду поддержки технологического предпринимательства (далее – Фонд), на автоматизированную, а также без использования средств автоматизации обработку моих персональных данных, включая:</w:t>
      </w:r>
    </w:p>
    <w:p w14:paraId="7F6E0ADA" w14:textId="77777777" w:rsidR="005434AB" w:rsidRPr="00F9088D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88D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F9088D">
        <w:rPr>
          <w:rFonts w:ascii="Times New Roman" w:hAnsi="Times New Roman"/>
          <w:sz w:val="24"/>
          <w:szCs w:val="24"/>
          <w:lang w:eastAsia="ru-RU"/>
        </w:rPr>
        <w:t>Сбор, запись, использование, систематизацию, накопление, хранение, уточнение (обновление, изменение).</w:t>
      </w:r>
    </w:p>
    <w:p w14:paraId="3BA34CB9" w14:textId="77777777" w:rsidR="005434AB" w:rsidRPr="00BB3854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854">
        <w:rPr>
          <w:rFonts w:ascii="Times New Roman" w:hAnsi="Times New Roman"/>
          <w:sz w:val="24"/>
          <w:szCs w:val="24"/>
          <w:lang w:eastAsia="ru-RU"/>
        </w:rPr>
        <w:t>2. </w:t>
      </w:r>
      <w:proofErr w:type="gramStart"/>
      <w:r w:rsidRPr="00BB3854">
        <w:rPr>
          <w:rFonts w:ascii="Times New Roman" w:hAnsi="Times New Roman"/>
          <w:sz w:val="24"/>
          <w:szCs w:val="24"/>
          <w:lang w:eastAsia="ru-RU"/>
        </w:rPr>
        <w:t>Использование, передачу (в том числе третьим лицам, партнерам Фонда, государственным органам), обезличивание, блокирование, удаление, уничтожение.</w:t>
      </w:r>
      <w:proofErr w:type="gramEnd"/>
    </w:p>
    <w:p w14:paraId="02C3350B" w14:textId="77777777" w:rsidR="005434AB" w:rsidRPr="00F9088D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854">
        <w:rPr>
          <w:rFonts w:ascii="Times New Roman" w:hAnsi="Times New Roman"/>
          <w:sz w:val="24"/>
          <w:szCs w:val="24"/>
          <w:lang w:eastAsia="ru-RU"/>
        </w:rPr>
        <w:t xml:space="preserve">3. Распространение (публикацию в открытых источниках, отчетах, </w:t>
      </w:r>
      <w:r w:rsidRPr="00BB3854">
        <w:rPr>
          <w:rFonts w:ascii="Times New Roman" w:hAnsi="Times New Roman" w:cs="Times New Roman"/>
          <w:sz w:val="24"/>
          <w:szCs w:val="24"/>
        </w:rPr>
        <w:t>на официальном сайте Фонда в информационно-телекоммуникационной сети «Интернет»</w:t>
      </w:r>
      <w:r w:rsidRPr="00BB3854">
        <w:rPr>
          <w:rFonts w:ascii="Times New Roman" w:hAnsi="Times New Roman"/>
          <w:sz w:val="24"/>
          <w:szCs w:val="24"/>
          <w:lang w:eastAsia="ru-RU"/>
        </w:rPr>
        <w:t>).</w:t>
      </w:r>
    </w:p>
    <w:p w14:paraId="15D6A6B0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 w:rsidRPr="00F9088D">
        <w:rPr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14:paraId="66C5708D" w14:textId="5709141B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фамилия, имя, отчество;</w:t>
      </w:r>
    </w:p>
    <w:p w14:paraId="3F7BAE0F" w14:textId="125522FB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пол, возраст;</w:t>
      </w:r>
    </w:p>
    <w:p w14:paraId="06D15151" w14:textId="672BC27C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дата и место рождения;</w:t>
      </w:r>
    </w:p>
    <w:p w14:paraId="27293811" w14:textId="14D0FDF2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паспортные данные;</w:t>
      </w:r>
    </w:p>
    <w:p w14:paraId="73589B05" w14:textId="30AAD9CC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адрес регистрации по месту жительства и адрес фактического проживания;</w:t>
      </w:r>
    </w:p>
    <w:p w14:paraId="29400D86" w14:textId="25723962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адреса электронной почты;</w:t>
      </w:r>
    </w:p>
    <w:p w14:paraId="19538727" w14:textId="2A102903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номера телефонов;</w:t>
      </w:r>
    </w:p>
    <w:p w14:paraId="3474A2DC" w14:textId="49022BB6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> </w:t>
      </w:r>
      <w:r w:rsidR="005434AB" w:rsidRPr="00F9088D">
        <w:rPr>
          <w:sz w:val="24"/>
          <w:szCs w:val="24"/>
          <w:lang w:eastAsia="ru-RU"/>
        </w:rPr>
        <w:t>данные об образовании, квалификации, профессиональной подготовке, сведения о повышении квалификации;</w:t>
      </w:r>
    </w:p>
    <w:p w14:paraId="79989488" w14:textId="7353B3DD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сведения о трудовом стаже;</w:t>
      </w:r>
    </w:p>
    <w:p w14:paraId="6D87119A" w14:textId="6D2821D0" w:rsidR="005434AB" w:rsidRPr="00593A13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593A13">
        <w:rPr>
          <w:sz w:val="24"/>
          <w:szCs w:val="24"/>
          <w:lang w:eastAsia="ru-RU"/>
        </w:rPr>
        <w:t xml:space="preserve"> </w:t>
      </w:r>
      <w:r w:rsidR="005434AB" w:rsidRPr="00593A13">
        <w:rPr>
          <w:sz w:val="24"/>
          <w:szCs w:val="24"/>
          <w:lang w:eastAsia="ru-RU"/>
        </w:rPr>
        <w:t>ИНН, СНИЛС;</w:t>
      </w:r>
    </w:p>
    <w:p w14:paraId="71BB25DF" w14:textId="37A62492" w:rsidR="005434AB" w:rsidRPr="00593A13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593A13">
        <w:rPr>
          <w:sz w:val="24"/>
          <w:szCs w:val="24"/>
          <w:lang w:eastAsia="ru-RU"/>
        </w:rPr>
        <w:t xml:space="preserve"> </w:t>
      </w:r>
      <w:r w:rsidR="005434AB" w:rsidRPr="00593A13">
        <w:rPr>
          <w:sz w:val="24"/>
          <w:szCs w:val="24"/>
          <w:lang w:eastAsia="ru-RU"/>
        </w:rPr>
        <w:t>фотографические изображения;</w:t>
      </w:r>
    </w:p>
    <w:p w14:paraId="33A8CFA1" w14:textId="7BD5C030" w:rsidR="005434AB" w:rsidRPr="00593A13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593A13">
        <w:rPr>
          <w:sz w:val="24"/>
          <w:szCs w:val="24"/>
          <w:lang w:eastAsia="ru-RU"/>
        </w:rPr>
        <w:t xml:space="preserve"> </w:t>
      </w:r>
      <w:r w:rsidR="005434AB" w:rsidRPr="00593A13">
        <w:rPr>
          <w:sz w:val="24"/>
          <w:szCs w:val="24"/>
          <w:lang w:eastAsia="ru-RU"/>
        </w:rPr>
        <w:t>сведения о счетах в банках и иных кредитных организациях;</w:t>
      </w:r>
    </w:p>
    <w:p w14:paraId="6E321174" w14:textId="3B66061D" w:rsidR="005434AB" w:rsidRPr="00593A13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593A13">
        <w:rPr>
          <w:sz w:val="24"/>
          <w:szCs w:val="24"/>
          <w:lang w:val="en-US" w:eastAsia="ru-RU"/>
        </w:rPr>
        <w:t> </w:t>
      </w:r>
      <w:r w:rsidR="005434AB" w:rsidRPr="00593A13">
        <w:rPr>
          <w:sz w:val="24"/>
          <w:szCs w:val="24"/>
          <w:lang w:eastAsia="ru-RU"/>
        </w:rPr>
        <w:t>сведения о мерах поддержки со стороны институтов инновационного развития;</w:t>
      </w:r>
    </w:p>
    <w:p w14:paraId="11D4714D" w14:textId="540565FE" w:rsidR="005434AB" w:rsidRPr="00F9088D" w:rsidRDefault="00FF09E3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593A13">
        <w:rPr>
          <w:sz w:val="24"/>
          <w:szCs w:val="24"/>
          <w:lang w:eastAsia="ru-RU"/>
        </w:rPr>
        <w:t xml:space="preserve"> </w:t>
      </w:r>
      <w:r w:rsidR="005434AB" w:rsidRPr="00593A13">
        <w:rPr>
          <w:sz w:val="24"/>
          <w:szCs w:val="24"/>
          <w:lang w:eastAsia="ru-RU"/>
        </w:rPr>
        <w:t>сведения о деловых и иных личных качествах, носящих оценочный характер.</w:t>
      </w:r>
    </w:p>
    <w:p w14:paraId="1E0B48A7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4. </w:t>
      </w:r>
      <w:r w:rsidRPr="00F9088D">
        <w:rPr>
          <w:sz w:val="24"/>
          <w:szCs w:val="24"/>
          <w:lang w:eastAsia="ru-RU"/>
        </w:rPr>
        <w:t>Цели обработки персональных данных:</w:t>
      </w:r>
    </w:p>
    <w:p w14:paraId="31EEF28E" w14:textId="77777777" w:rsidR="005434AB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 </w:t>
      </w:r>
      <w:r w:rsidRPr="00F9088D">
        <w:rPr>
          <w:sz w:val="24"/>
          <w:szCs w:val="24"/>
          <w:lang w:eastAsia="ru-RU"/>
        </w:rPr>
        <w:t xml:space="preserve">рассмотрение заявки </w:t>
      </w:r>
      <w:r>
        <w:rPr>
          <w:sz w:val="24"/>
          <w:szCs w:val="24"/>
          <w:lang w:eastAsia="ru-RU"/>
        </w:rPr>
        <w:t xml:space="preserve">на </w:t>
      </w:r>
      <w:r w:rsidRPr="00F9088D">
        <w:rPr>
          <w:sz w:val="24"/>
          <w:szCs w:val="24"/>
          <w:lang w:eastAsia="ru-RU"/>
        </w:rPr>
        <w:t>участие в проводим</w:t>
      </w:r>
      <w:r>
        <w:rPr>
          <w:sz w:val="24"/>
          <w:szCs w:val="24"/>
          <w:lang w:eastAsia="ru-RU"/>
        </w:rPr>
        <w:t>ом</w:t>
      </w:r>
      <w:r w:rsidRPr="00F9088D">
        <w:rPr>
          <w:sz w:val="24"/>
          <w:szCs w:val="24"/>
          <w:lang w:eastAsia="ru-RU"/>
        </w:rPr>
        <w:t xml:space="preserve"> Фондом конкурс</w:t>
      </w:r>
      <w:r>
        <w:rPr>
          <w:sz w:val="24"/>
          <w:szCs w:val="24"/>
          <w:lang w:eastAsia="ru-RU"/>
        </w:rPr>
        <w:t>е, победитель (победители) которого получает грант на реализацию инновационного проекта;</w:t>
      </w:r>
    </w:p>
    <w:p w14:paraId="36DBFACB" w14:textId="77777777" w:rsidR="005434AB" w:rsidRDefault="005434AB" w:rsidP="005434AB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4.2. </w:t>
      </w:r>
      <w:r w:rsidRPr="00F9088D">
        <w:rPr>
          <w:rFonts w:ascii="Times New Roman" w:hAnsi="Times New Roman"/>
          <w:sz w:val="24"/>
          <w:szCs w:val="24"/>
          <w:lang w:eastAsia="ru-RU"/>
        </w:rPr>
        <w:t xml:space="preserve">заключение </w:t>
      </w:r>
      <w:r w:rsidRPr="0004442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04442E">
        <w:rPr>
          <w:rFonts w:ascii="Times New Roman" w:hAnsi="Times New Roman" w:cs="Times New Roman"/>
          <w:sz w:val="24"/>
          <w:szCs w:val="24"/>
        </w:rPr>
        <w:t xml:space="preserve"> о предоставлении гранта в соответствии с типовой формой, утвержденной приказом министерства финансов Самарской области </w:t>
      </w:r>
      <w:r w:rsidRPr="00F9088D">
        <w:rPr>
          <w:rFonts w:ascii="Times New Roman" w:hAnsi="Times New Roman"/>
          <w:sz w:val="24"/>
          <w:szCs w:val="24"/>
          <w:lang w:eastAsia="ru-RU"/>
        </w:rPr>
        <w:t xml:space="preserve">(в случае </w:t>
      </w:r>
      <w:r>
        <w:rPr>
          <w:rFonts w:ascii="Times New Roman" w:hAnsi="Times New Roman"/>
          <w:sz w:val="24"/>
          <w:szCs w:val="24"/>
          <w:lang w:eastAsia="ru-RU"/>
        </w:rPr>
        <w:t>признания участника конкурса победителем</w:t>
      </w:r>
      <w:r w:rsidRPr="00F9088D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Договор)</w:t>
      </w:r>
      <w:r w:rsidRPr="00F9088D">
        <w:rPr>
          <w:rFonts w:ascii="Times New Roman" w:hAnsi="Times New Roman"/>
          <w:sz w:val="24"/>
          <w:szCs w:val="24"/>
          <w:lang w:eastAsia="ru-RU"/>
        </w:rPr>
        <w:t xml:space="preserve">, на условиях, определяемых </w:t>
      </w:r>
      <w:r>
        <w:rPr>
          <w:rFonts w:ascii="Times New Roman" w:hAnsi="Times New Roman"/>
          <w:sz w:val="24"/>
          <w:szCs w:val="24"/>
          <w:lang w:eastAsia="ru-RU"/>
        </w:rPr>
        <w:t xml:space="preserve">нормативными актами Фонда, регламентирующими </w:t>
      </w:r>
      <w:r w:rsidRPr="00017DA6">
        <w:rPr>
          <w:rFonts w:ascii="Times New Roman" w:hAnsi="Times New Roman" w:cs="Times New Roman"/>
          <w:sz w:val="24"/>
          <w:szCs w:val="24"/>
        </w:rPr>
        <w:t>процедуру предоставления грантов Фондом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инновационных проектов</w:t>
      </w:r>
      <w:r w:rsidRPr="00F9088D">
        <w:rPr>
          <w:rFonts w:ascii="Times New Roman" w:hAnsi="Times New Roman"/>
          <w:sz w:val="24"/>
          <w:szCs w:val="24"/>
          <w:lang w:eastAsia="ru-RU"/>
        </w:rPr>
        <w:t xml:space="preserve">, а также условиями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F9088D">
        <w:rPr>
          <w:rFonts w:ascii="Times New Roman" w:hAnsi="Times New Roman"/>
          <w:sz w:val="24"/>
          <w:szCs w:val="24"/>
          <w:lang w:eastAsia="ru-RU"/>
        </w:rPr>
        <w:t>;</w:t>
      </w:r>
    </w:p>
    <w:p w14:paraId="303102FB" w14:textId="77777777" w:rsidR="005434AB" w:rsidRDefault="005434AB" w:rsidP="005434AB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4.3. </w:t>
      </w:r>
      <w:r w:rsidRPr="00F9088D">
        <w:rPr>
          <w:rFonts w:ascii="Times New Roman" w:hAnsi="Times New Roman"/>
          <w:sz w:val="24"/>
          <w:szCs w:val="24"/>
          <w:lang w:eastAsia="ru-RU"/>
        </w:rPr>
        <w:t xml:space="preserve">исполнение всех условий,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F9088D">
        <w:rPr>
          <w:rFonts w:ascii="Times New Roman" w:hAnsi="Times New Roman"/>
          <w:sz w:val="24"/>
          <w:szCs w:val="24"/>
          <w:lang w:eastAsia="ru-RU"/>
        </w:rPr>
        <w:t>оговором (в случае заключения);</w:t>
      </w:r>
    </w:p>
    <w:p w14:paraId="634C2ABA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4.4. взаимодействие</w:t>
      </w:r>
      <w:r w:rsidRPr="00F9088D">
        <w:rPr>
          <w:sz w:val="24"/>
          <w:szCs w:val="24"/>
          <w:lang w:eastAsia="ru-RU"/>
        </w:rPr>
        <w:t xml:space="preserve"> с заявителем</w:t>
      </w:r>
      <w:r>
        <w:rPr>
          <w:sz w:val="24"/>
          <w:szCs w:val="24"/>
          <w:lang w:eastAsia="ru-RU"/>
        </w:rPr>
        <w:t xml:space="preserve">, участником конкурса, </w:t>
      </w:r>
      <w:proofErr w:type="spellStart"/>
      <w:r>
        <w:rPr>
          <w:sz w:val="24"/>
          <w:szCs w:val="24"/>
          <w:lang w:eastAsia="ru-RU"/>
        </w:rPr>
        <w:t>грантополучателем</w:t>
      </w:r>
      <w:proofErr w:type="spellEnd"/>
      <w:r>
        <w:rPr>
          <w:sz w:val="24"/>
          <w:szCs w:val="24"/>
          <w:lang w:eastAsia="ru-RU"/>
        </w:rPr>
        <w:t>;</w:t>
      </w:r>
    </w:p>
    <w:p w14:paraId="7C100FB6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4.5. </w:t>
      </w:r>
      <w:r w:rsidRPr="00F9088D">
        <w:rPr>
          <w:sz w:val="24"/>
          <w:szCs w:val="24"/>
          <w:lang w:eastAsia="ru-RU"/>
        </w:rPr>
        <w:t>публичная отчетность о деятельности Фонда</w:t>
      </w:r>
      <w:r>
        <w:rPr>
          <w:sz w:val="24"/>
          <w:szCs w:val="24"/>
          <w:lang w:eastAsia="ru-RU"/>
        </w:rPr>
        <w:t>;</w:t>
      </w:r>
    </w:p>
    <w:p w14:paraId="0F37B9C6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4.6.</w:t>
      </w:r>
      <w:r w:rsidRPr="00F9088D">
        <w:rPr>
          <w:sz w:val="24"/>
          <w:szCs w:val="24"/>
          <w:lang w:eastAsia="ru-RU"/>
        </w:rPr>
        <w:t xml:space="preserve"> выполнение требований законодательства</w:t>
      </w:r>
      <w:r>
        <w:rPr>
          <w:sz w:val="24"/>
          <w:szCs w:val="24"/>
          <w:lang w:eastAsia="ru-RU"/>
        </w:rPr>
        <w:t>;</w:t>
      </w:r>
    </w:p>
    <w:p w14:paraId="67DE8FC2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4.7. </w:t>
      </w:r>
      <w:r w:rsidRPr="00F9088D">
        <w:rPr>
          <w:sz w:val="24"/>
          <w:szCs w:val="24"/>
          <w:lang w:eastAsia="ru-RU"/>
        </w:rPr>
        <w:t>проверка достоверности предоставленных данных (включая взаимодействие с государственными и частными базами данных)</w:t>
      </w:r>
      <w:r>
        <w:rPr>
          <w:sz w:val="24"/>
          <w:szCs w:val="24"/>
          <w:lang w:eastAsia="ru-RU"/>
        </w:rPr>
        <w:t>;</w:t>
      </w:r>
    </w:p>
    <w:p w14:paraId="603DF378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4.8. </w:t>
      </w:r>
      <w:r w:rsidRPr="00F9088D">
        <w:rPr>
          <w:sz w:val="24"/>
          <w:szCs w:val="24"/>
          <w:lang w:eastAsia="ru-RU"/>
        </w:rPr>
        <w:t xml:space="preserve">анализ и оценка проектов (экспертная оценка, </w:t>
      </w:r>
      <w:r w:rsidRPr="00017DA6">
        <w:rPr>
          <w:sz w:val="24"/>
          <w:szCs w:val="24"/>
        </w:rPr>
        <w:t xml:space="preserve">мониторинг достижения результатов предоставления гранта исходя из достижения значений результатов предоставления </w:t>
      </w:r>
      <w:r w:rsidRPr="00DB001F">
        <w:rPr>
          <w:sz w:val="24"/>
          <w:szCs w:val="24"/>
        </w:rPr>
        <w:t>гранта, определенных Договором, и событий, отражающих факт завершения соответствующего этапа реализации проекта (контрольная точка)</w:t>
      </w:r>
      <w:r w:rsidRPr="00F9088D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;</w:t>
      </w:r>
    </w:p>
    <w:p w14:paraId="43B2354F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4.9. исполнение</w:t>
      </w:r>
      <w:r w:rsidRPr="00F9088D">
        <w:rPr>
          <w:sz w:val="24"/>
          <w:szCs w:val="24"/>
          <w:lang w:eastAsia="ru-RU"/>
        </w:rPr>
        <w:t xml:space="preserve"> налоговых и финансовых обязательств</w:t>
      </w:r>
      <w:r>
        <w:rPr>
          <w:sz w:val="24"/>
          <w:szCs w:val="24"/>
          <w:lang w:eastAsia="ru-RU"/>
        </w:rPr>
        <w:t xml:space="preserve"> Фонда.</w:t>
      </w:r>
    </w:p>
    <w:p w14:paraId="26B3F510" w14:textId="77777777" w:rsidR="005434AB" w:rsidRPr="00BB3854" w:rsidRDefault="005434AB" w:rsidP="005434AB">
      <w:pPr>
        <w:pStyle w:val="af1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Я проинформирова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 xml:space="preserve">а), что Фонд гарантирует обработку моих персональных данных в </w:t>
      </w:r>
      <w:r w:rsidRPr="00BB3854">
        <w:rPr>
          <w:color w:val="000000"/>
          <w:sz w:val="24"/>
          <w:szCs w:val="24"/>
        </w:rPr>
        <w:t>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0CD26BA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 w:rsidRPr="00BB3854">
        <w:rPr>
          <w:color w:val="000000"/>
          <w:sz w:val="24"/>
          <w:szCs w:val="24"/>
        </w:rPr>
        <w:t>6. Я подтверждаю получение мною согласия третьих лиц на передачу их персональных данных на обработку.</w:t>
      </w:r>
    </w:p>
    <w:p w14:paraId="39538516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</w:t>
      </w:r>
      <w:r w:rsidRPr="00F9088D">
        <w:rPr>
          <w:sz w:val="24"/>
          <w:szCs w:val="24"/>
          <w:lang w:eastAsia="ru-RU"/>
        </w:rPr>
        <w:t>Персональные данные являются конфиденциальной информацией и не могут быть использованы Фондом или любым иным лицом в личных целях.</w:t>
      </w:r>
    </w:p>
    <w:p w14:paraId="54257CD3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</w:t>
      </w:r>
      <w:r w:rsidRPr="00F9088D">
        <w:rPr>
          <w:sz w:val="24"/>
          <w:szCs w:val="24"/>
          <w:lang w:eastAsia="ru-RU"/>
        </w:rPr>
        <w:t>Персональные данные обрабатываются до достижения целей обработки.</w:t>
      </w:r>
    </w:p>
    <w:p w14:paraId="3D3290B5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</w:t>
      </w:r>
      <w:r w:rsidRPr="00F9088D">
        <w:rPr>
          <w:sz w:val="24"/>
          <w:szCs w:val="24"/>
          <w:lang w:eastAsia="ru-RU"/>
        </w:rPr>
        <w:t>Настоящее согласие действует бессрочно и может быть отозвано на основании письменного заявления в произвольной форме.</w:t>
      </w:r>
    </w:p>
    <w:p w14:paraId="57E6325D" w14:textId="77777777" w:rsidR="005434AB" w:rsidRPr="00F9088D" w:rsidRDefault="005434A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10. </w:t>
      </w:r>
      <w:r w:rsidRPr="00F9088D">
        <w:rPr>
          <w:sz w:val="24"/>
          <w:szCs w:val="24"/>
          <w:lang w:eastAsia="ru-RU"/>
        </w:rPr>
        <w:t>Я подтверждаю, что ознакомле</w:t>
      </w:r>
      <w:proofErr w:type="gramStart"/>
      <w:r w:rsidRPr="00F9088D">
        <w:rPr>
          <w:sz w:val="24"/>
          <w:szCs w:val="24"/>
          <w:lang w:eastAsia="ru-RU"/>
        </w:rPr>
        <w:t>н(</w:t>
      </w:r>
      <w:proofErr w:type="gramEnd"/>
      <w:r w:rsidRPr="00F9088D">
        <w:rPr>
          <w:sz w:val="24"/>
          <w:szCs w:val="24"/>
          <w:lang w:eastAsia="ru-RU"/>
        </w:rPr>
        <w:t>а) с Политикой обработки персональных данных Фонда</w:t>
      </w:r>
      <w:r>
        <w:rPr>
          <w:rStyle w:val="af0"/>
          <w:sz w:val="24"/>
          <w:szCs w:val="24"/>
          <w:lang w:eastAsia="ru-RU"/>
        </w:rPr>
        <w:footnoteReference w:id="20"/>
      </w:r>
      <w:r w:rsidRPr="00F9088D">
        <w:rPr>
          <w:sz w:val="24"/>
          <w:szCs w:val="24"/>
          <w:lang w:eastAsia="ru-RU"/>
        </w:rPr>
        <w:t xml:space="preserve"> и понимаю свои права, включая право:</w:t>
      </w:r>
    </w:p>
    <w:p w14:paraId="352705FC" w14:textId="5C751E0C" w:rsidR="005434AB" w:rsidRPr="00F9088D" w:rsidRDefault="00626A3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отозвать согласие</w:t>
      </w:r>
      <w:r w:rsidR="005434AB">
        <w:rPr>
          <w:sz w:val="24"/>
          <w:szCs w:val="24"/>
          <w:lang w:eastAsia="ru-RU"/>
        </w:rPr>
        <w:t>;</w:t>
      </w:r>
    </w:p>
    <w:p w14:paraId="351D531D" w14:textId="0F9DB5C0" w:rsidR="005434AB" w:rsidRPr="00F9088D" w:rsidRDefault="00626A3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требовать уточнения, блокировки или удаления данных</w:t>
      </w:r>
      <w:r w:rsidR="005434AB">
        <w:rPr>
          <w:sz w:val="24"/>
          <w:szCs w:val="24"/>
          <w:lang w:eastAsia="ru-RU"/>
        </w:rPr>
        <w:t>;</w:t>
      </w:r>
    </w:p>
    <w:p w14:paraId="410A4CB6" w14:textId="5F9BBD34" w:rsidR="005434AB" w:rsidRPr="00F9088D" w:rsidRDefault="00626A3B" w:rsidP="005434AB">
      <w:pPr>
        <w:pStyle w:val="af1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</w:t>
      </w:r>
      <w:r w:rsidRPr="00F9088D">
        <w:rPr>
          <w:sz w:val="24"/>
          <w:szCs w:val="24"/>
          <w:lang w:eastAsia="ru-RU"/>
        </w:rPr>
        <w:t xml:space="preserve"> </w:t>
      </w:r>
      <w:r w:rsidR="005434AB" w:rsidRPr="00F9088D">
        <w:rPr>
          <w:sz w:val="24"/>
          <w:szCs w:val="24"/>
          <w:lang w:eastAsia="ru-RU"/>
        </w:rPr>
        <w:t>обращаться в уполномоченные органы (</w:t>
      </w:r>
      <w:proofErr w:type="spellStart"/>
      <w:r w:rsidR="005434AB" w:rsidRPr="00F9088D">
        <w:rPr>
          <w:sz w:val="24"/>
          <w:szCs w:val="24"/>
          <w:lang w:eastAsia="ru-RU"/>
        </w:rPr>
        <w:t>Роскомнадзор</w:t>
      </w:r>
      <w:proofErr w:type="spellEnd"/>
      <w:r w:rsidR="005434AB" w:rsidRPr="00F9088D">
        <w:rPr>
          <w:sz w:val="24"/>
          <w:szCs w:val="24"/>
          <w:lang w:eastAsia="ru-RU"/>
        </w:rPr>
        <w:t>) в случае нарушений</w:t>
      </w:r>
      <w:r w:rsidR="005434AB">
        <w:rPr>
          <w:sz w:val="24"/>
          <w:szCs w:val="24"/>
          <w:lang w:eastAsia="ru-RU"/>
        </w:rPr>
        <w:t>.</w:t>
      </w:r>
    </w:p>
    <w:p w14:paraId="432DBF67" w14:textId="41B4DF98" w:rsidR="005434AB" w:rsidRPr="00BB3854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E7D44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 </w:t>
      </w:r>
      <w:r w:rsidRPr="00F9088D">
        <w:rPr>
          <w:rFonts w:ascii="Times New Roman" w:hAnsi="Times New Roman"/>
          <w:sz w:val="24"/>
          <w:szCs w:val="24"/>
          <w:lang w:eastAsia="ru-RU"/>
        </w:rPr>
        <w:t xml:space="preserve">Об ответственности за достоверность представленных сведений </w:t>
      </w:r>
      <w:r w:rsidRPr="00BB3854">
        <w:rPr>
          <w:rFonts w:ascii="Times New Roman" w:hAnsi="Times New Roman"/>
          <w:sz w:val="24"/>
          <w:szCs w:val="24"/>
          <w:lang w:eastAsia="ru-RU"/>
        </w:rPr>
        <w:t>предупрежде</w:t>
      </w:r>
      <w:proofErr w:type="gramStart"/>
      <w:r w:rsidRPr="00BB3854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BB3854">
        <w:rPr>
          <w:rFonts w:ascii="Times New Roman" w:hAnsi="Times New Roman"/>
          <w:sz w:val="24"/>
          <w:szCs w:val="24"/>
          <w:lang w:eastAsia="ru-RU"/>
        </w:rPr>
        <w:t>а).</w:t>
      </w:r>
    </w:p>
    <w:p w14:paraId="4D14B1BA" w14:textId="413948DF" w:rsidR="005434AB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3854">
        <w:rPr>
          <w:rFonts w:ascii="Times New Roman" w:hAnsi="Times New Roman"/>
          <w:color w:val="000000"/>
          <w:sz w:val="24"/>
          <w:szCs w:val="24"/>
        </w:rPr>
        <w:t>1</w:t>
      </w:r>
      <w:r w:rsidR="00AE7D44">
        <w:rPr>
          <w:rFonts w:ascii="Times New Roman" w:hAnsi="Times New Roman"/>
          <w:color w:val="000000"/>
          <w:sz w:val="24"/>
          <w:szCs w:val="24"/>
        </w:rPr>
        <w:t>2</w:t>
      </w:r>
      <w:r w:rsidRPr="00BB3854">
        <w:rPr>
          <w:rFonts w:ascii="Times New Roman" w:hAnsi="Times New Roman"/>
          <w:color w:val="000000"/>
          <w:sz w:val="24"/>
          <w:szCs w:val="24"/>
        </w:rPr>
        <w:t>. Сведения об информационных ресурсах Фонда,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веб-сайт https://samarafond.ru/, информационные системы «</w:t>
      </w:r>
      <w:proofErr w:type="spellStart"/>
      <w:r w:rsidRPr="00BB3854">
        <w:rPr>
          <w:rFonts w:ascii="Times New Roman" w:hAnsi="Times New Roman"/>
          <w:color w:val="000000"/>
          <w:sz w:val="24"/>
          <w:szCs w:val="24"/>
        </w:rPr>
        <w:t>Контур</w:t>
      </w:r>
      <w:proofErr w:type="gramStart"/>
      <w:r w:rsidRPr="00BB3854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Pr="00BB3854">
        <w:rPr>
          <w:rFonts w:ascii="Times New Roman" w:hAnsi="Times New Roman"/>
          <w:color w:val="000000"/>
          <w:sz w:val="24"/>
          <w:szCs w:val="24"/>
        </w:rPr>
        <w:t>иадок</w:t>
      </w:r>
      <w:proofErr w:type="spellEnd"/>
      <w:r w:rsidRPr="00BB3854">
        <w:rPr>
          <w:rFonts w:ascii="Times New Roman" w:hAnsi="Times New Roman"/>
          <w:color w:val="000000"/>
          <w:sz w:val="24"/>
          <w:szCs w:val="24"/>
        </w:rPr>
        <w:t>», 1С: «Бухгалтерия», система «Электронный бюджет».</w:t>
      </w:r>
    </w:p>
    <w:p w14:paraId="2DF30836" w14:textId="11CE1204" w:rsidR="005434AB" w:rsidRPr="009E5735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E7D44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E5735">
        <w:rPr>
          <w:rFonts w:ascii="Times New Roman" w:hAnsi="Times New Roman"/>
          <w:sz w:val="24"/>
          <w:szCs w:val="24"/>
          <w:lang w:eastAsia="ru-RU"/>
        </w:rPr>
        <w:t xml:space="preserve">Сведения о </w:t>
      </w:r>
      <w:r>
        <w:rPr>
          <w:rFonts w:ascii="Times New Roman" w:hAnsi="Times New Roman"/>
          <w:sz w:val="24"/>
          <w:szCs w:val="24"/>
          <w:lang w:eastAsia="ru-RU"/>
        </w:rPr>
        <w:t>Фонде</w:t>
      </w:r>
      <w:r w:rsidRPr="009E5735">
        <w:rPr>
          <w:rFonts w:ascii="Times New Roman" w:hAnsi="Times New Roman"/>
          <w:sz w:val="24"/>
          <w:szCs w:val="24"/>
          <w:lang w:eastAsia="ru-RU"/>
        </w:rPr>
        <w:t>:</w:t>
      </w:r>
    </w:p>
    <w:p w14:paraId="5F8EB8B6" w14:textId="77777777" w:rsidR="005434AB" w:rsidRPr="009E5735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Фонд поддержки технологического предпринимательства</w:t>
      </w:r>
    </w:p>
    <w:p w14:paraId="015107B2" w14:textId="77777777" w:rsidR="005434AB" w:rsidRPr="00825584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735">
        <w:rPr>
          <w:rFonts w:ascii="Times New Roman" w:hAnsi="Times New Roman"/>
          <w:sz w:val="24"/>
          <w:szCs w:val="24"/>
          <w:lang w:eastAsia="ru-RU"/>
        </w:rPr>
        <w:t>Адрес__________________________________________________________________</w:t>
      </w:r>
    </w:p>
    <w:p w14:paraId="1CA0E885" w14:textId="77777777" w:rsidR="005434AB" w:rsidRPr="009E5735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735">
        <w:rPr>
          <w:rFonts w:ascii="Times New Roman" w:hAnsi="Times New Roman"/>
          <w:sz w:val="24"/>
          <w:szCs w:val="24"/>
          <w:lang w:eastAsia="ru-RU"/>
        </w:rPr>
        <w:t>ОГРН 1066300012987</w:t>
      </w:r>
    </w:p>
    <w:p w14:paraId="6404FA47" w14:textId="77777777" w:rsidR="005434AB" w:rsidRPr="00F9088D" w:rsidRDefault="005434AB" w:rsidP="005434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735">
        <w:rPr>
          <w:rFonts w:ascii="Times New Roman" w:hAnsi="Times New Roman"/>
          <w:sz w:val="24"/>
          <w:szCs w:val="24"/>
          <w:lang w:eastAsia="ru-RU"/>
        </w:rPr>
        <w:t>ИНН 6316113594</w:t>
      </w:r>
    </w:p>
    <w:p w14:paraId="2E025178" w14:textId="77777777" w:rsidR="005434AB" w:rsidRPr="00F9088D" w:rsidRDefault="005434AB" w:rsidP="005434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29FC3852" w14:textId="77777777" w:rsidR="005434AB" w:rsidRPr="00F9088D" w:rsidRDefault="005434AB" w:rsidP="005434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4C095F74" w14:textId="77777777" w:rsidR="005434AB" w:rsidRDefault="005434AB" w:rsidP="005434AB">
      <w:pPr>
        <w:tabs>
          <w:tab w:val="left" w:pos="66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9088D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F9088D">
        <w:rPr>
          <w:rFonts w:ascii="Times New Roman" w:hAnsi="Times New Roman"/>
          <w:sz w:val="24"/>
          <w:szCs w:val="24"/>
          <w:lang w:eastAsia="ru-RU"/>
        </w:rPr>
        <w:tab/>
        <w:t>«___» ___________ 20__ г.</w:t>
      </w:r>
    </w:p>
    <w:p w14:paraId="1E9FD1CA" w14:textId="77777777" w:rsidR="005434AB" w:rsidRDefault="005434AB" w:rsidP="005434AB">
      <w:pPr>
        <w:tabs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43FF464" w14:textId="77777777" w:rsidR="005434AB" w:rsidRDefault="005434AB" w:rsidP="005434AB">
      <w:pPr>
        <w:tabs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8FA181" w14:textId="77777777" w:rsidR="005434AB" w:rsidRDefault="005434AB" w:rsidP="005434AB">
      <w:pPr>
        <w:pStyle w:val="ac"/>
        <w:rPr>
          <w:szCs w:val="28"/>
        </w:rPr>
      </w:pPr>
    </w:p>
    <w:p w14:paraId="2533B166" w14:textId="77777777" w:rsidR="005434AB" w:rsidRDefault="005434AB" w:rsidP="005434AB"/>
    <w:p w14:paraId="1D77F680" w14:textId="77777777" w:rsidR="005434AB" w:rsidRDefault="00543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A35D190" w14:textId="1992529C" w:rsidR="00FA7E49" w:rsidRPr="00DF109D" w:rsidRDefault="00FA7E49" w:rsidP="00B35E1E">
      <w:pPr>
        <w:pStyle w:val="1"/>
        <w:spacing w:before="0"/>
        <w:jc w:val="right"/>
      </w:pPr>
      <w:r w:rsidRPr="00B35E1E">
        <w:rPr>
          <w:b w:val="0"/>
          <w:bCs w:val="0"/>
          <w:sz w:val="24"/>
          <w:szCs w:val="24"/>
          <w:lang w:eastAsia="ar-SA"/>
        </w:rPr>
        <w:lastRenderedPageBreak/>
        <w:t>Приложение</w:t>
      </w:r>
      <w:r w:rsidRPr="00B35E1E">
        <w:rPr>
          <w:sz w:val="24"/>
          <w:szCs w:val="24"/>
        </w:rPr>
        <w:t xml:space="preserve"> </w:t>
      </w:r>
      <w:r w:rsidRPr="00B35E1E">
        <w:rPr>
          <w:b w:val="0"/>
          <w:bCs w:val="0"/>
          <w:sz w:val="24"/>
          <w:szCs w:val="24"/>
        </w:rPr>
        <w:t>9</w:t>
      </w:r>
      <w:r w:rsidRPr="00DF109D">
        <w:t xml:space="preserve"> </w:t>
      </w:r>
    </w:p>
    <w:bookmarkEnd w:id="11"/>
    <w:p w14:paraId="328E2362" w14:textId="14A7BBD8" w:rsidR="009F470B" w:rsidRPr="00DF109D" w:rsidRDefault="009F470B" w:rsidP="00FA7E49">
      <w:pPr>
        <w:tabs>
          <w:tab w:val="left" w:pos="40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C926A13" w14:textId="77777777" w:rsidR="00FA7E49" w:rsidRPr="00DF109D" w:rsidRDefault="00FA7E49" w:rsidP="00FA7E49">
      <w:pPr>
        <w:tabs>
          <w:tab w:val="left" w:pos="406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09D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27FC2FA6" w14:textId="77777777" w:rsidR="00FA7E49" w:rsidRPr="00DF109D" w:rsidRDefault="00FA7E49" w:rsidP="00FA7E49">
      <w:pPr>
        <w:tabs>
          <w:tab w:val="left" w:pos="406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BCB77E" w14:textId="77777777" w:rsidR="00FA7E49" w:rsidRPr="00DF109D" w:rsidRDefault="00FA7E49" w:rsidP="00FA7E49">
      <w:pPr>
        <w:tabs>
          <w:tab w:val="left" w:pos="406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09D">
        <w:rPr>
          <w:rFonts w:ascii="Times New Roman" w:hAnsi="Times New Roman" w:cs="Times New Roman"/>
          <w:bCs/>
          <w:sz w:val="24"/>
          <w:szCs w:val="24"/>
        </w:rPr>
        <w:t xml:space="preserve">Руководитель организации, </w:t>
      </w:r>
    </w:p>
    <w:p w14:paraId="32D81B7D" w14:textId="77777777" w:rsidR="00FA7E49" w:rsidRPr="00DF109D" w:rsidRDefault="00FA7E49" w:rsidP="00FA7E49">
      <w:pPr>
        <w:tabs>
          <w:tab w:val="left" w:pos="406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09D">
        <w:rPr>
          <w:rFonts w:ascii="Times New Roman" w:hAnsi="Times New Roman" w:cs="Times New Roman"/>
          <w:bCs/>
          <w:sz w:val="24"/>
          <w:szCs w:val="24"/>
        </w:rPr>
        <w:t>наименование организации</w:t>
      </w:r>
    </w:p>
    <w:p w14:paraId="427A9AB9" w14:textId="77777777" w:rsidR="00FA7E49" w:rsidRPr="00DF109D" w:rsidRDefault="00FA7E49" w:rsidP="00FA7E49">
      <w:pPr>
        <w:tabs>
          <w:tab w:val="left" w:pos="406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8E8B43" w14:textId="77777777" w:rsidR="00FA7E49" w:rsidRPr="00DF109D" w:rsidRDefault="00FA7E49" w:rsidP="00FA7E49">
      <w:pPr>
        <w:tabs>
          <w:tab w:val="left" w:pos="406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09D">
        <w:rPr>
          <w:rFonts w:ascii="Times New Roman" w:hAnsi="Times New Roman" w:cs="Times New Roman"/>
          <w:bCs/>
          <w:sz w:val="24"/>
          <w:szCs w:val="24"/>
        </w:rPr>
        <w:t>___________________ Ф.И.О.</w:t>
      </w:r>
    </w:p>
    <w:p w14:paraId="1B81844D" w14:textId="343F401C" w:rsidR="00FA7E49" w:rsidRPr="00DF109D" w:rsidRDefault="00FA7E49" w:rsidP="00FA7E4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109D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        (подпись)</w:t>
      </w:r>
    </w:p>
    <w:p w14:paraId="52BD344B" w14:textId="60B57F12" w:rsidR="00FA7E49" w:rsidRPr="00DF109D" w:rsidRDefault="00FA7E49" w:rsidP="00FA7E4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10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М.П.</w:t>
      </w:r>
    </w:p>
    <w:p w14:paraId="3F8C1589" w14:textId="77777777" w:rsidR="00FA7E49" w:rsidRPr="00DF109D" w:rsidRDefault="00FA7E49" w:rsidP="00FA7E49">
      <w:pPr>
        <w:tabs>
          <w:tab w:val="left" w:pos="406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09D">
        <w:rPr>
          <w:rFonts w:ascii="Times New Roman" w:hAnsi="Times New Roman" w:cs="Times New Roman"/>
          <w:bCs/>
          <w:sz w:val="24"/>
          <w:szCs w:val="24"/>
        </w:rPr>
        <w:t>«_____» ____________ 20__ г.</w:t>
      </w:r>
    </w:p>
    <w:p w14:paraId="3C670CAC" w14:textId="77777777" w:rsidR="00FA7E49" w:rsidRPr="00DF109D" w:rsidRDefault="00FA7E49" w:rsidP="00FA7E49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FE8BA" w14:textId="77777777" w:rsidR="00FA7E49" w:rsidRPr="00DF109D" w:rsidRDefault="00FA7E49" w:rsidP="00FA7E49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E0B70" w14:textId="07171A50" w:rsidR="00FA7E49" w:rsidRPr="00DF109D" w:rsidRDefault="00FA7E49" w:rsidP="00FA7E49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b/>
          <w:sz w:val="24"/>
          <w:szCs w:val="24"/>
        </w:rPr>
        <w:t>Список исполнителей проекта</w:t>
      </w:r>
    </w:p>
    <w:p w14:paraId="1C5927A3" w14:textId="0A956349" w:rsidR="00FA7E49" w:rsidRPr="00DF109D" w:rsidRDefault="00FA7E49" w:rsidP="00FA7E49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b/>
          <w:sz w:val="24"/>
          <w:szCs w:val="24"/>
        </w:rPr>
        <w:t>«____________________________________________»</w:t>
      </w:r>
    </w:p>
    <w:p w14:paraId="200EAFAE" w14:textId="318433EE" w:rsidR="00FA7E49" w:rsidRPr="00DF109D" w:rsidRDefault="00FA7E49" w:rsidP="00CE3D87">
      <w:pPr>
        <w:numPr>
          <w:ilvl w:val="0"/>
          <w:numId w:val="25"/>
        </w:numPr>
        <w:tabs>
          <w:tab w:val="left" w:pos="4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проекта: </w:t>
      </w:r>
      <w:r w:rsidR="00EC148F" w:rsidRPr="00DF109D">
        <w:rPr>
          <w:rFonts w:ascii="Times New Roman" w:hAnsi="Times New Roman" w:cs="Times New Roman"/>
          <w:i/>
          <w:sz w:val="24"/>
          <w:szCs w:val="24"/>
        </w:rPr>
        <w:t xml:space="preserve">указываются </w:t>
      </w:r>
      <w:proofErr w:type="gramStart"/>
      <w:r w:rsidR="00EC148F" w:rsidRPr="00DF109D">
        <w:rPr>
          <w:rFonts w:ascii="Times New Roman" w:hAnsi="Times New Roman" w:cs="Times New Roman"/>
          <w:i/>
          <w:sz w:val="24"/>
          <w:szCs w:val="24"/>
        </w:rPr>
        <w:t>полные</w:t>
      </w:r>
      <w:proofErr w:type="gramEnd"/>
      <w:r w:rsidR="00EC148F" w:rsidRPr="00DF109D">
        <w:rPr>
          <w:rFonts w:ascii="Times New Roman" w:hAnsi="Times New Roman" w:cs="Times New Roman"/>
          <w:i/>
          <w:sz w:val="24"/>
          <w:szCs w:val="24"/>
        </w:rPr>
        <w:t xml:space="preserve"> фамилия, имя и отчество руководителя проекта</w:t>
      </w:r>
    </w:p>
    <w:p w14:paraId="4394E68A" w14:textId="73830790" w:rsidR="00EC148F" w:rsidRPr="00DF109D" w:rsidRDefault="00EC148F" w:rsidP="00EC148F">
      <w:pPr>
        <w:tabs>
          <w:tab w:val="left" w:pos="4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7E659703" w14:textId="4BBD727F" w:rsidR="00FA7E49" w:rsidRPr="00DF109D" w:rsidRDefault="00EC148F" w:rsidP="00CE3D87">
      <w:pPr>
        <w:numPr>
          <w:ilvl w:val="0"/>
          <w:numId w:val="25"/>
        </w:numPr>
        <w:tabs>
          <w:tab w:val="left" w:pos="40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b/>
          <w:sz w:val="24"/>
          <w:szCs w:val="24"/>
        </w:rPr>
        <w:t xml:space="preserve">Исполнители проекта: </w:t>
      </w:r>
      <w:r w:rsidRPr="00DF109D">
        <w:rPr>
          <w:rFonts w:ascii="Times New Roman" w:hAnsi="Times New Roman" w:cs="Times New Roman"/>
          <w:i/>
          <w:sz w:val="24"/>
          <w:szCs w:val="24"/>
        </w:rPr>
        <w:t>указываются полные фамилия, имя и отчество исполнителей проекта</w:t>
      </w:r>
    </w:p>
    <w:p w14:paraId="1D8AF53B" w14:textId="77777777" w:rsidR="00EC148F" w:rsidRPr="00DF109D" w:rsidRDefault="00EC148F" w:rsidP="00EC148F">
      <w:pPr>
        <w:rPr>
          <w:rFonts w:ascii="Times New Roman" w:hAnsi="Times New Roman" w:cs="Times New Roman"/>
          <w:b/>
          <w:sz w:val="24"/>
          <w:szCs w:val="24"/>
        </w:rPr>
      </w:pPr>
    </w:p>
    <w:p w14:paraId="0E0CD66E" w14:textId="1C6BD357" w:rsidR="00EC148F" w:rsidRPr="00DF109D" w:rsidRDefault="00EC148F" w:rsidP="00CC2194">
      <w:pPr>
        <w:tabs>
          <w:tab w:val="left" w:pos="4065"/>
        </w:tabs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b/>
          <w:sz w:val="24"/>
          <w:szCs w:val="24"/>
        </w:rPr>
        <w:t>2.1.</w:t>
      </w:r>
    </w:p>
    <w:p w14:paraId="6F976354" w14:textId="5B933088" w:rsidR="00EC148F" w:rsidRPr="00DF109D" w:rsidRDefault="00EC148F" w:rsidP="00CC2194">
      <w:pPr>
        <w:tabs>
          <w:tab w:val="left" w:pos="4065"/>
        </w:tabs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b/>
          <w:sz w:val="24"/>
          <w:szCs w:val="24"/>
        </w:rPr>
        <w:t xml:space="preserve">2.2. </w:t>
      </w:r>
    </w:p>
    <w:p w14:paraId="38B9BD4E" w14:textId="2D45750B" w:rsidR="00EC148F" w:rsidRPr="00DF109D" w:rsidRDefault="00EC148F" w:rsidP="00CC2194">
      <w:pPr>
        <w:tabs>
          <w:tab w:val="left" w:pos="4065"/>
        </w:tabs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b/>
          <w:sz w:val="24"/>
          <w:szCs w:val="24"/>
        </w:rPr>
        <w:t>2.3.</w:t>
      </w:r>
    </w:p>
    <w:p w14:paraId="5CA7F452" w14:textId="32431DB1" w:rsidR="00EC148F" w:rsidRPr="00DF109D" w:rsidRDefault="00EC148F" w:rsidP="00CC2194">
      <w:pPr>
        <w:tabs>
          <w:tab w:val="left" w:pos="4065"/>
        </w:tabs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b/>
          <w:sz w:val="24"/>
          <w:szCs w:val="24"/>
        </w:rPr>
        <w:t>…</w:t>
      </w:r>
    </w:p>
    <w:p w14:paraId="3D6330E6" w14:textId="18CA5A12" w:rsidR="00FA7E49" w:rsidRPr="00DF109D" w:rsidRDefault="00FA7E49" w:rsidP="00CC2194">
      <w:pPr>
        <w:tabs>
          <w:tab w:val="left" w:pos="4065"/>
        </w:tabs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14:paraId="4E2AD4D1" w14:textId="5C334711" w:rsidR="00FA7E49" w:rsidRPr="00DF109D" w:rsidRDefault="00FA7E49" w:rsidP="00CC2194">
      <w:pPr>
        <w:tabs>
          <w:tab w:val="left" w:pos="4065"/>
        </w:tabs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A3BA8" w14:textId="730F65C2" w:rsidR="00FA7E49" w:rsidRPr="00DF109D" w:rsidRDefault="00FA7E49" w:rsidP="00CC2194">
      <w:pPr>
        <w:tabs>
          <w:tab w:val="left" w:pos="4065"/>
        </w:tabs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FB97D" w14:textId="463BCD8C" w:rsidR="00FA7E49" w:rsidRPr="00DF109D" w:rsidRDefault="00FA7E49" w:rsidP="00CC2194">
      <w:pPr>
        <w:tabs>
          <w:tab w:val="left" w:pos="4065"/>
        </w:tabs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9453A" w14:textId="38F1CC50" w:rsidR="00FA7E49" w:rsidRPr="00DF109D" w:rsidRDefault="00FA7E49" w:rsidP="00CC2194">
      <w:pPr>
        <w:tabs>
          <w:tab w:val="left" w:pos="4065"/>
        </w:tabs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7F7D9" w14:textId="112C110F" w:rsidR="00FA7E49" w:rsidRPr="00DF109D" w:rsidRDefault="00FA7E49" w:rsidP="00CC2194">
      <w:pPr>
        <w:tabs>
          <w:tab w:val="left" w:pos="4065"/>
        </w:tabs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B1F7E" w14:textId="6CB96045" w:rsidR="00FA7E49" w:rsidRPr="00DF109D" w:rsidRDefault="00FA7E49" w:rsidP="00CC2194">
      <w:pPr>
        <w:tabs>
          <w:tab w:val="left" w:pos="10829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DF109D">
        <w:rPr>
          <w:rFonts w:ascii="Times New Roman" w:hAnsi="Times New Roman" w:cs="Times New Roman"/>
          <w:sz w:val="28"/>
          <w:szCs w:val="28"/>
        </w:rPr>
        <w:t xml:space="preserve">Руководитель проекта      _____________________         ___________________     </w:t>
      </w:r>
      <w:r w:rsidRPr="00DF109D">
        <w:rPr>
          <w:rFonts w:ascii="Times New Roman" w:hAnsi="Times New Roman" w:cs="Times New Roman"/>
          <w:sz w:val="28"/>
          <w:szCs w:val="28"/>
        </w:rPr>
        <w:tab/>
      </w:r>
    </w:p>
    <w:p w14:paraId="62971C07" w14:textId="7B1DD2A5" w:rsidR="00EC148F" w:rsidRPr="00DF109D" w:rsidRDefault="00FA7E49" w:rsidP="00FA7E4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(подпись)</w:t>
      </w:r>
      <w:r w:rsidRPr="00DF10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09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</w:t>
      </w:r>
      <w:r w:rsidRPr="00DF109D">
        <w:rPr>
          <w:rFonts w:ascii="Times New Roman" w:hAnsi="Times New Roman" w:cs="Times New Roman"/>
          <w:i/>
          <w:iCs/>
          <w:sz w:val="24"/>
          <w:szCs w:val="24"/>
        </w:rPr>
        <w:tab/>
        <w:t>(ФИО)</w:t>
      </w:r>
    </w:p>
    <w:p w14:paraId="3D82D342" w14:textId="77777777" w:rsidR="00EC148F" w:rsidRPr="00DF109D" w:rsidRDefault="00EC148F" w:rsidP="00EC148F">
      <w:pPr>
        <w:rPr>
          <w:rFonts w:ascii="Times New Roman" w:hAnsi="Times New Roman" w:cs="Times New Roman"/>
          <w:sz w:val="24"/>
          <w:szCs w:val="24"/>
        </w:rPr>
      </w:pPr>
    </w:p>
    <w:p w14:paraId="20887CC6" w14:textId="77777777" w:rsidR="00EC148F" w:rsidRPr="00DF109D" w:rsidRDefault="00EC148F" w:rsidP="00EC148F">
      <w:pPr>
        <w:rPr>
          <w:rFonts w:ascii="Times New Roman" w:hAnsi="Times New Roman" w:cs="Times New Roman"/>
          <w:sz w:val="24"/>
          <w:szCs w:val="24"/>
        </w:rPr>
      </w:pPr>
    </w:p>
    <w:p w14:paraId="42270D83" w14:textId="2F277659" w:rsidR="00EC148F" w:rsidRPr="00DF109D" w:rsidRDefault="00EC148F" w:rsidP="00EC148F">
      <w:pPr>
        <w:rPr>
          <w:rFonts w:ascii="Times New Roman" w:hAnsi="Times New Roman" w:cs="Times New Roman"/>
          <w:sz w:val="24"/>
          <w:szCs w:val="24"/>
        </w:rPr>
      </w:pPr>
    </w:p>
    <w:p w14:paraId="2474AA7B" w14:textId="11820716" w:rsidR="00FA7E49" w:rsidRDefault="00EC148F" w:rsidP="00B35E1E">
      <w:pPr>
        <w:pStyle w:val="1"/>
        <w:spacing w:before="0"/>
        <w:jc w:val="right"/>
        <w:rPr>
          <w:sz w:val="24"/>
          <w:szCs w:val="24"/>
        </w:rPr>
      </w:pPr>
      <w:r w:rsidRPr="00DF109D">
        <w:rPr>
          <w:sz w:val="24"/>
          <w:szCs w:val="24"/>
        </w:rPr>
        <w:lastRenderedPageBreak/>
        <w:tab/>
      </w:r>
      <w:r w:rsidR="0042322D">
        <w:rPr>
          <w:sz w:val="24"/>
          <w:szCs w:val="24"/>
        </w:rPr>
        <w:tab/>
      </w:r>
      <w:bookmarkStart w:id="12" w:name="Приложение10_отчет_о_работах"/>
      <w:r w:rsidRPr="00B35E1E">
        <w:rPr>
          <w:b w:val="0"/>
          <w:bCs w:val="0"/>
          <w:sz w:val="24"/>
          <w:szCs w:val="24"/>
          <w:lang w:eastAsia="ar-SA"/>
        </w:rPr>
        <w:t>Приложение</w:t>
      </w:r>
      <w:r w:rsidRPr="00B35E1E">
        <w:rPr>
          <w:sz w:val="24"/>
          <w:szCs w:val="24"/>
        </w:rPr>
        <w:t xml:space="preserve"> </w:t>
      </w:r>
      <w:r w:rsidRPr="00B35E1E">
        <w:rPr>
          <w:b w:val="0"/>
          <w:bCs w:val="0"/>
          <w:sz w:val="24"/>
          <w:szCs w:val="24"/>
        </w:rPr>
        <w:t>10</w:t>
      </w:r>
      <w:r w:rsidRPr="00DF109D">
        <w:rPr>
          <w:sz w:val="24"/>
          <w:szCs w:val="24"/>
        </w:rPr>
        <w:t xml:space="preserve"> </w:t>
      </w:r>
    </w:p>
    <w:p w14:paraId="44568BF7" w14:textId="77777777" w:rsidR="00B35E1E" w:rsidRPr="00DF109D" w:rsidRDefault="00B35E1E" w:rsidP="00B35E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bookmarkEnd w:id="12"/>
    <w:p w14:paraId="1EFD2896" w14:textId="7BE5C81E" w:rsidR="00EC148F" w:rsidRPr="00DF109D" w:rsidRDefault="0042322D" w:rsidP="0042322D">
      <w:pPr>
        <w:ind w:left="708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EC148F" w:rsidRPr="00DF109D">
        <w:rPr>
          <w:rFonts w:ascii="Times New Roman" w:hAnsi="Times New Roman" w:cs="Times New Roman"/>
          <w:sz w:val="24"/>
          <w:szCs w:val="24"/>
          <w:lang w:eastAsia="ar-SA"/>
        </w:rPr>
        <w:t>УТВЕРЖДАЮ</w:t>
      </w:r>
    </w:p>
    <w:p w14:paraId="2AF3C249" w14:textId="1253BA13" w:rsidR="00EC148F" w:rsidRPr="00DF109D" w:rsidRDefault="00EC148F" w:rsidP="00B25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организации,</w:t>
      </w:r>
    </w:p>
    <w:p w14:paraId="64714688" w14:textId="77777777" w:rsidR="00EC148F" w:rsidRPr="00DF109D" w:rsidRDefault="00EC148F" w:rsidP="00B25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наименование организации</w:t>
      </w:r>
    </w:p>
    <w:p w14:paraId="68ABAB57" w14:textId="77777777" w:rsidR="00EC148F" w:rsidRPr="00DF109D" w:rsidRDefault="00EC148F" w:rsidP="00B25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7ADAF0E" w14:textId="77777777" w:rsidR="00B256DD" w:rsidRDefault="00EC148F" w:rsidP="00B25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_______________ Ф.И.О.</w:t>
      </w:r>
    </w:p>
    <w:p w14:paraId="4D068782" w14:textId="263E9479" w:rsidR="00EC148F" w:rsidRPr="00DF109D" w:rsidRDefault="0042322D" w:rsidP="0042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r w:rsidR="00EC148F" w:rsidRPr="00DF109D">
        <w:rPr>
          <w:rFonts w:ascii="Times New Roman" w:hAnsi="Times New Roman" w:cs="Times New Roman"/>
          <w:sz w:val="24"/>
          <w:szCs w:val="24"/>
          <w:lang w:eastAsia="ar-SA"/>
        </w:rPr>
        <w:t>М.П.</w:t>
      </w:r>
    </w:p>
    <w:p w14:paraId="0E896277" w14:textId="77777777" w:rsidR="00EC148F" w:rsidRPr="00DF109D" w:rsidRDefault="00EC148F" w:rsidP="00B256DD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79339B6" w14:textId="77777777" w:rsidR="00EC148F" w:rsidRPr="00DF109D" w:rsidRDefault="00EC148F" w:rsidP="00B25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hAnsi="Times New Roman" w:cs="Times New Roman"/>
          <w:sz w:val="24"/>
          <w:szCs w:val="24"/>
          <w:lang w:eastAsia="ar-SA"/>
        </w:rPr>
        <w:t>«_____» ____________ 20__ г.</w:t>
      </w:r>
    </w:p>
    <w:p w14:paraId="7619C3B8" w14:textId="77777777" w:rsidR="00EC148F" w:rsidRPr="00DF109D" w:rsidRDefault="00EC148F" w:rsidP="00EC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CBDBF" w14:textId="77777777" w:rsidR="00EC148F" w:rsidRPr="00DF109D" w:rsidRDefault="00EC148F" w:rsidP="00EC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09D">
        <w:rPr>
          <w:rFonts w:ascii="Times New Roman" w:hAnsi="Times New Roman" w:cs="Times New Roman"/>
          <w:b/>
          <w:bCs/>
          <w:sz w:val="24"/>
          <w:szCs w:val="24"/>
        </w:rPr>
        <w:t>Отчет о выполненных работах по инновационному проекту</w:t>
      </w:r>
    </w:p>
    <w:p w14:paraId="0CB83EDA" w14:textId="77777777" w:rsidR="00EC148F" w:rsidRPr="00DF109D" w:rsidRDefault="00EC148F" w:rsidP="00EC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09D">
        <w:rPr>
          <w:rFonts w:ascii="Times New Roman" w:hAnsi="Times New Roman" w:cs="Times New Roman"/>
          <w:b/>
          <w:bCs/>
          <w:sz w:val="24"/>
          <w:szCs w:val="24"/>
        </w:rPr>
        <w:t>«______________________________________________________________________»</w:t>
      </w:r>
    </w:p>
    <w:p w14:paraId="134FEB58" w14:textId="77777777" w:rsidR="00EC148F" w:rsidRPr="00DF109D" w:rsidRDefault="00EC148F" w:rsidP="00EC148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109D">
        <w:rPr>
          <w:rFonts w:ascii="Times New Roman" w:hAnsi="Times New Roman" w:cs="Times New Roman"/>
          <w:i/>
          <w:iCs/>
          <w:sz w:val="24"/>
          <w:szCs w:val="24"/>
        </w:rPr>
        <w:t>(наименование проекта)</w:t>
      </w:r>
    </w:p>
    <w:p w14:paraId="4A30E430" w14:textId="77777777" w:rsidR="00EC148F" w:rsidRPr="00DF109D" w:rsidRDefault="00EC148F" w:rsidP="00EC148F">
      <w:pPr>
        <w:pStyle w:val="ConsPlusNormal"/>
        <w:widowControl/>
        <w:tabs>
          <w:tab w:val="num" w:pos="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9D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DF109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DF109D">
        <w:rPr>
          <w:rFonts w:ascii="Times New Roman" w:hAnsi="Times New Roman" w:cs="Times New Roman"/>
          <w:sz w:val="24"/>
          <w:szCs w:val="24"/>
        </w:rPr>
        <w:t xml:space="preserve"> г. по __________________ </w:t>
      </w:r>
      <w:proofErr w:type="gramStart"/>
      <w:r w:rsidRPr="00DF10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109D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50AEF528" w14:textId="77777777" w:rsidR="00EC148F" w:rsidRPr="00DF109D" w:rsidRDefault="00EC148F" w:rsidP="00EC148F">
      <w:pPr>
        <w:pStyle w:val="ConsPlusNormal"/>
        <w:widowControl/>
        <w:tabs>
          <w:tab w:val="num" w:pos="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2140"/>
        <w:gridCol w:w="2268"/>
        <w:gridCol w:w="2127"/>
      </w:tblGrid>
      <w:tr w:rsidR="00EC148F" w:rsidRPr="00DF109D" w14:paraId="19DEB349" w14:textId="77777777" w:rsidTr="00046538">
        <w:trPr>
          <w:trHeight w:val="740"/>
          <w:tblHeader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FD2B3" w14:textId="60C5983D" w:rsidR="00EC148F" w:rsidRPr="00DF109D" w:rsidRDefault="00EC148F" w:rsidP="009E4BF3">
            <w:pPr>
              <w:pStyle w:val="ConsPlusNormal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4BF3" w:rsidRPr="00DF109D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B430EB2" w14:textId="77777777" w:rsidR="00EC148F" w:rsidRPr="00DF109D" w:rsidRDefault="00EC148F" w:rsidP="00E6727A">
            <w:pPr>
              <w:pStyle w:val="ConsPlusNormal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гранта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6978B32" w14:textId="7081A7B8" w:rsidR="00EC148F" w:rsidRPr="00DF109D" w:rsidRDefault="009E4BF3" w:rsidP="009E4BF3">
            <w:pPr>
              <w:pStyle w:val="ConsPlusNormal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EC148F"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, заявленные при получении </w:t>
            </w: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3D069" w14:textId="49227B3F" w:rsidR="00EC148F" w:rsidRPr="00DF109D" w:rsidRDefault="009E4BF3" w:rsidP="00E6727A">
            <w:pPr>
              <w:pStyle w:val="ConsPlusNormal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Фактически выполненные работы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F1E6A" w14:textId="77777777" w:rsidR="00EC148F" w:rsidRPr="00DF109D" w:rsidRDefault="00EC148F" w:rsidP="00E6727A">
            <w:pPr>
              <w:pStyle w:val="ConsPlusNormal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4BF3" w:rsidRPr="00DF109D" w14:paraId="0307D5D9" w14:textId="77777777" w:rsidTr="00046538">
        <w:trPr>
          <w:trHeight w:val="7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A4C8" w14:textId="176E5399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350B" w14:textId="038D8F37" w:rsidR="009E4BF3" w:rsidRPr="00DF109D" w:rsidRDefault="009E4BF3" w:rsidP="00046538">
            <w:pPr>
              <w:pStyle w:val="ConsPlusNormal"/>
              <w:widowControl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046538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</w:t>
            </w: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проекта, </w:t>
            </w:r>
            <w:r w:rsidR="00046538">
              <w:rPr>
                <w:rFonts w:ascii="Times New Roman" w:hAnsi="Times New Roman" w:cs="Times New Roman"/>
                <w:sz w:val="24"/>
                <w:szCs w:val="24"/>
              </w:rPr>
              <w:t>реализуемого</w:t>
            </w: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4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046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auto"/>
          </w:tcPr>
          <w:p w14:paraId="2B15BD2A" w14:textId="77777777" w:rsidR="009E4BF3" w:rsidRPr="00DF109D" w:rsidRDefault="009E4BF3" w:rsidP="00E6727A">
            <w:pPr>
              <w:pStyle w:val="ConsPlusNormal"/>
              <w:widowControl/>
              <w:tabs>
                <w:tab w:val="left" w:pos="362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C06C9BF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B76AE42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F3" w:rsidRPr="00DF109D" w14:paraId="49609832" w14:textId="77777777" w:rsidTr="00046538">
        <w:trPr>
          <w:trHeight w:val="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9E54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4B5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auto"/>
          </w:tcPr>
          <w:p w14:paraId="35D60C94" w14:textId="77777777" w:rsidR="009E4BF3" w:rsidRPr="00DF109D" w:rsidRDefault="009E4BF3" w:rsidP="00E6727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FAD6806" w14:textId="77777777" w:rsidR="009E4BF3" w:rsidRPr="00DF109D" w:rsidRDefault="009E4BF3" w:rsidP="00E6727A">
            <w:pPr>
              <w:pStyle w:val="ConsPlusNormal"/>
              <w:widowControl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A7C9B59" w14:textId="77777777" w:rsidR="009E4BF3" w:rsidRPr="00DF109D" w:rsidRDefault="009E4BF3" w:rsidP="00E672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F3" w:rsidRPr="00DF109D" w14:paraId="7481E721" w14:textId="77777777" w:rsidTr="00046538">
        <w:trPr>
          <w:trHeight w:val="19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A177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9E7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auto"/>
          </w:tcPr>
          <w:p w14:paraId="573EBB2F" w14:textId="77777777" w:rsidR="009E4BF3" w:rsidRPr="00DF109D" w:rsidRDefault="009E4BF3" w:rsidP="00E6727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1C9FD2DE" w14:textId="77777777" w:rsidR="009E4BF3" w:rsidRPr="00DF109D" w:rsidRDefault="009E4BF3" w:rsidP="00E6727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A694B7E" w14:textId="77777777" w:rsidR="009E4BF3" w:rsidRPr="00DF109D" w:rsidRDefault="009E4BF3" w:rsidP="00E672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F3" w:rsidRPr="00DF109D" w14:paraId="03E39829" w14:textId="77777777" w:rsidTr="00046538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CC55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AFB8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auto"/>
          </w:tcPr>
          <w:p w14:paraId="3A6D13B0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14:paraId="05992BB8" w14:textId="77777777" w:rsidR="009E4BF3" w:rsidRPr="00DF109D" w:rsidRDefault="009E4BF3" w:rsidP="00E6727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02EF115" w14:textId="77777777" w:rsidR="009E4BF3" w:rsidRPr="00DF109D" w:rsidRDefault="009E4BF3" w:rsidP="00E6727A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F3" w:rsidRPr="00DF109D" w14:paraId="6AA61412" w14:textId="77777777" w:rsidTr="00046538">
        <w:trPr>
          <w:trHeight w:val="56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8AFF" w14:textId="12FEA70E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FCF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auto"/>
          </w:tcPr>
          <w:p w14:paraId="0BD9ED0D" w14:textId="1EE15F43" w:rsidR="009E4BF3" w:rsidRPr="00DF109D" w:rsidRDefault="009E4BF3" w:rsidP="009E4BF3">
            <w:pPr>
              <w:pStyle w:val="ConsPlusNormal"/>
              <w:widowControl/>
              <w:spacing w:before="120" w:after="120"/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267C126" w14:textId="77777777" w:rsidR="009E4BF3" w:rsidRPr="00DF109D" w:rsidRDefault="009E4BF3" w:rsidP="009E4BF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16995D7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F3" w:rsidRPr="00DF109D" w14:paraId="00CCEC37" w14:textId="77777777" w:rsidTr="00046538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F4DF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BEF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auto"/>
          </w:tcPr>
          <w:p w14:paraId="49DE36CA" w14:textId="4710422A" w:rsidR="009E4BF3" w:rsidRPr="00DF109D" w:rsidRDefault="009E4BF3" w:rsidP="009E4BF3">
            <w:pPr>
              <w:pStyle w:val="ConsPlusNormal"/>
              <w:widowControl/>
              <w:spacing w:before="120" w:after="120"/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CE8B69E" w14:textId="77777777" w:rsidR="009E4BF3" w:rsidRPr="00DF109D" w:rsidRDefault="009E4BF3" w:rsidP="009E4BF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6B2B4C0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F3" w:rsidRPr="00DF109D" w14:paraId="7B87D0D2" w14:textId="77777777" w:rsidTr="00046538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B1E0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CB8D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auto"/>
          </w:tcPr>
          <w:p w14:paraId="096F91C1" w14:textId="55C72145" w:rsidR="009E4BF3" w:rsidRPr="00DF109D" w:rsidRDefault="009E4BF3" w:rsidP="009E4BF3">
            <w:pPr>
              <w:pStyle w:val="ConsPlusNormal"/>
              <w:widowControl/>
              <w:spacing w:before="120" w:after="120"/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18374F10" w14:textId="77777777" w:rsidR="009E4BF3" w:rsidRPr="00DF109D" w:rsidRDefault="009E4BF3" w:rsidP="009E4BF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CE0EA43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F3" w:rsidRPr="00DF109D" w14:paraId="658ACE16" w14:textId="77777777" w:rsidTr="00046538">
        <w:trPr>
          <w:trHeight w:val="5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093E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5A3B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  <w:shd w:val="clear" w:color="auto" w:fill="auto"/>
          </w:tcPr>
          <w:p w14:paraId="1FA04095" w14:textId="53543001" w:rsidR="009E4BF3" w:rsidRPr="00DF109D" w:rsidRDefault="009E4BF3" w:rsidP="009E4BF3">
            <w:pPr>
              <w:pStyle w:val="ConsPlusNormal"/>
              <w:widowControl/>
              <w:spacing w:before="120" w:after="120"/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14:paraId="61DA61FA" w14:textId="77777777" w:rsidR="009E4BF3" w:rsidRPr="00DF109D" w:rsidRDefault="009E4BF3" w:rsidP="009E4BF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EDA976" w14:textId="77777777" w:rsidR="009E4BF3" w:rsidRPr="00DF109D" w:rsidRDefault="009E4BF3" w:rsidP="009E4BF3">
            <w:pPr>
              <w:pStyle w:val="ConsPlusNorma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511517" w14:textId="77777777" w:rsidR="00EC148F" w:rsidRPr="00DF109D" w:rsidRDefault="00EC148F" w:rsidP="00EC14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A2F609" w14:textId="77777777" w:rsidR="00EC148F" w:rsidRPr="00DF109D" w:rsidRDefault="00EC148F" w:rsidP="00EC14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109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624"/>
        <w:gridCol w:w="2939"/>
        <w:gridCol w:w="2939"/>
      </w:tblGrid>
      <w:tr w:rsidR="00EC148F" w:rsidRPr="00DF109D" w14:paraId="1586DAFF" w14:textId="77777777" w:rsidTr="0042322D">
        <w:tc>
          <w:tcPr>
            <w:tcW w:w="1843" w:type="dxa"/>
          </w:tcPr>
          <w:p w14:paraId="18C59994" w14:textId="7078A78E" w:rsidR="00EC148F" w:rsidRPr="00DF109D" w:rsidRDefault="00EC148F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</w:t>
            </w:r>
            <w:r w:rsidR="0042322D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1"/>
            </w:r>
          </w:p>
        </w:tc>
        <w:tc>
          <w:tcPr>
            <w:tcW w:w="2624" w:type="dxa"/>
          </w:tcPr>
          <w:p w14:paraId="6FA1823A" w14:textId="63F6235F" w:rsidR="00EC148F" w:rsidRPr="00DF109D" w:rsidRDefault="00EC148F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939" w:type="dxa"/>
          </w:tcPr>
          <w:p w14:paraId="220DE581" w14:textId="74B7E21A" w:rsidR="00EC148F" w:rsidRPr="00DF109D" w:rsidRDefault="00EC148F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39" w:type="dxa"/>
          </w:tcPr>
          <w:p w14:paraId="0A2A5837" w14:textId="4D6A038B" w:rsidR="00EC148F" w:rsidRPr="00DF109D" w:rsidRDefault="00EC148F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EC148F" w:rsidRPr="00DF109D" w14:paraId="2C219161" w14:textId="77777777" w:rsidTr="0042322D">
        <w:tc>
          <w:tcPr>
            <w:tcW w:w="1843" w:type="dxa"/>
          </w:tcPr>
          <w:p w14:paraId="718C3822" w14:textId="77777777" w:rsidR="00EC148F" w:rsidRPr="00DF109D" w:rsidRDefault="00EC148F" w:rsidP="00E6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2B5265D7" w14:textId="77777777" w:rsidR="00EC148F" w:rsidRPr="00DF109D" w:rsidRDefault="00EC148F" w:rsidP="00E672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2939" w:type="dxa"/>
          </w:tcPr>
          <w:p w14:paraId="1319BBC1" w14:textId="77777777" w:rsidR="00EC148F" w:rsidRPr="00DF109D" w:rsidRDefault="00EC148F" w:rsidP="00E672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939" w:type="dxa"/>
          </w:tcPr>
          <w:p w14:paraId="5D449C00" w14:textId="77777777" w:rsidR="00EC148F" w:rsidRPr="00DF109D" w:rsidRDefault="00EC148F" w:rsidP="00E672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0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14:paraId="1ED306DD" w14:textId="77777777" w:rsidR="00EC148F" w:rsidRPr="00DF109D" w:rsidRDefault="00EC148F" w:rsidP="00EC14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257D7C3" w14:textId="56BF07FD" w:rsidR="00EC148F" w:rsidRPr="00E6727A" w:rsidRDefault="00EC148F" w:rsidP="00E67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F10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0424D5" w14:textId="33A14C93" w:rsidR="00B256DD" w:rsidRPr="00E72B61" w:rsidRDefault="00B256DD" w:rsidP="00E72B61">
      <w:pPr>
        <w:rPr>
          <w:rFonts w:ascii="Times New Roman" w:hAnsi="Times New Roman" w:cs="Times New Roman"/>
          <w:sz w:val="24"/>
          <w:szCs w:val="24"/>
        </w:rPr>
        <w:sectPr w:rsidR="00B256DD" w:rsidRPr="00E72B61" w:rsidSect="00B256DD">
          <w:footnotePr>
            <w:pos w:val="beneathText"/>
          </w:footnotePr>
          <w:pgSz w:w="11905" w:h="16837"/>
          <w:pgMar w:top="1134" w:right="851" w:bottom="1134" w:left="709" w:header="567" w:footer="227" w:gutter="0"/>
          <w:cols w:space="720"/>
          <w:docGrid w:linePitch="360"/>
        </w:sectPr>
      </w:pPr>
    </w:p>
    <w:p w14:paraId="305AB5BC" w14:textId="59FE8472" w:rsidR="009E4BF3" w:rsidRPr="00DF109D" w:rsidRDefault="009E4BF3" w:rsidP="00B35E1E">
      <w:pPr>
        <w:pStyle w:val="1"/>
        <w:spacing w:before="0"/>
        <w:jc w:val="right"/>
        <w:rPr>
          <w:sz w:val="24"/>
          <w:szCs w:val="24"/>
          <w:lang w:eastAsia="ar-SA"/>
        </w:rPr>
      </w:pPr>
      <w:bookmarkStart w:id="13" w:name="Приложение11_постгрантовое"/>
      <w:r w:rsidRPr="00B35E1E">
        <w:rPr>
          <w:b w:val="0"/>
          <w:bCs w:val="0"/>
          <w:sz w:val="24"/>
          <w:szCs w:val="24"/>
          <w:lang w:eastAsia="ar-SA"/>
        </w:rPr>
        <w:lastRenderedPageBreak/>
        <w:t>Приложение</w:t>
      </w:r>
      <w:r w:rsidRPr="00DF109D">
        <w:rPr>
          <w:sz w:val="24"/>
          <w:szCs w:val="24"/>
          <w:lang w:eastAsia="ar-SA"/>
        </w:rPr>
        <w:t xml:space="preserve"> </w:t>
      </w:r>
      <w:r w:rsidRPr="00B35E1E">
        <w:rPr>
          <w:b w:val="0"/>
          <w:bCs w:val="0"/>
          <w:sz w:val="24"/>
          <w:szCs w:val="24"/>
          <w:lang w:eastAsia="ar-SA"/>
        </w:rPr>
        <w:t>11</w:t>
      </w:r>
      <w:r w:rsidRPr="00DF109D">
        <w:rPr>
          <w:sz w:val="24"/>
          <w:szCs w:val="24"/>
          <w:lang w:eastAsia="ar-SA"/>
        </w:rPr>
        <w:t xml:space="preserve"> </w:t>
      </w:r>
    </w:p>
    <w:bookmarkEnd w:id="13"/>
    <w:p w14:paraId="22FAC2A4" w14:textId="4776FDED" w:rsidR="009E4BF3" w:rsidRPr="00DF109D" w:rsidRDefault="009E4BF3" w:rsidP="009E4BF3">
      <w:pPr>
        <w:tabs>
          <w:tab w:val="left" w:pos="10065"/>
          <w:tab w:val="left" w:pos="1305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F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Информация о </w:t>
      </w:r>
      <w:proofErr w:type="spellStart"/>
      <w:r w:rsidRPr="00DF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постгрантовом</w:t>
      </w:r>
      <w:proofErr w:type="spellEnd"/>
      <w:r w:rsidRPr="00DF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развитии инновационного проекта</w:t>
      </w:r>
    </w:p>
    <w:p w14:paraId="0909E326" w14:textId="77777777" w:rsidR="009E4BF3" w:rsidRPr="00DF109D" w:rsidRDefault="009E4BF3" w:rsidP="009E4BF3">
      <w:pPr>
        <w:tabs>
          <w:tab w:val="left" w:pos="10065"/>
          <w:tab w:val="left" w:pos="13052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5BECEA" w14:textId="77777777" w:rsidR="009E4BF3" w:rsidRPr="00DF109D" w:rsidRDefault="009E4BF3" w:rsidP="009E4BF3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Грантополучатель</w:t>
      </w:r>
      <w:proofErr w:type="spellEnd"/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</w:t>
      </w:r>
    </w:p>
    <w:p w14:paraId="709CAB1D" w14:textId="3AF84703" w:rsidR="009E4BF3" w:rsidRPr="00DF109D" w:rsidRDefault="009E4BF3" w:rsidP="009E4BF3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</w:t>
      </w:r>
      <w:r w:rsidRPr="00DF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№____   </w:t>
      </w:r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«___» ________20___г.</w:t>
      </w:r>
    </w:p>
    <w:p w14:paraId="455D7D22" w14:textId="77777777" w:rsidR="009E4BF3" w:rsidRPr="00DF109D" w:rsidRDefault="009E4BF3" w:rsidP="009E4B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проекта «________________________________________________»</w:t>
      </w:r>
    </w:p>
    <w:p w14:paraId="2E965619" w14:textId="77777777" w:rsidR="009E4BF3" w:rsidRPr="00DF109D" w:rsidRDefault="009E4BF3" w:rsidP="009E4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30"/>
        <w:gridCol w:w="1453"/>
        <w:gridCol w:w="8165"/>
      </w:tblGrid>
      <w:tr w:rsidR="009E4BF3" w:rsidRPr="00DF109D" w14:paraId="7BAC439B" w14:textId="77777777" w:rsidTr="00E6727A">
        <w:tc>
          <w:tcPr>
            <w:tcW w:w="5630" w:type="dxa"/>
          </w:tcPr>
          <w:p w14:paraId="5871C144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Критерий</w:t>
            </w:r>
          </w:p>
        </w:tc>
        <w:tc>
          <w:tcPr>
            <w:tcW w:w="1453" w:type="dxa"/>
          </w:tcPr>
          <w:p w14:paraId="1F1032C9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8165" w:type="dxa"/>
          </w:tcPr>
          <w:p w14:paraId="4B78FDC5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Описание</w:t>
            </w:r>
          </w:p>
        </w:tc>
      </w:tr>
      <w:tr w:rsidR="009E4BF3" w:rsidRPr="00DF109D" w14:paraId="1E743FC6" w14:textId="77777777" w:rsidTr="00E6727A">
        <w:tc>
          <w:tcPr>
            <w:tcW w:w="5630" w:type="dxa"/>
          </w:tcPr>
          <w:p w14:paraId="1AAA97BC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Достижение показателей в соответствии с техническим заданием договора предоставления гранта </w:t>
            </w:r>
          </w:p>
        </w:tc>
        <w:tc>
          <w:tcPr>
            <w:tcW w:w="1453" w:type="dxa"/>
          </w:tcPr>
          <w:p w14:paraId="1D8BB5AE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lang w:eastAsia="ar-SA"/>
              </w:rPr>
              <w:t>—</w:t>
            </w:r>
          </w:p>
        </w:tc>
        <w:tc>
          <w:tcPr>
            <w:tcW w:w="8165" w:type="dxa"/>
          </w:tcPr>
          <w:p w14:paraId="13C59866" w14:textId="112BCBC9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Указать в какой части достигнуты результаты по договору предоставления гранта (см. раздел технического задания договора предоставления гранта: технико- экономические требования / ожидаемый коммерческий эффект / коммерциализация проекта и т.д.)</w:t>
            </w:r>
            <w:r w:rsidR="00761EF1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 по годам (при наличии)</w:t>
            </w:r>
          </w:p>
        </w:tc>
      </w:tr>
      <w:tr w:rsidR="009E4BF3" w:rsidRPr="00DF109D" w14:paraId="3596FAF4" w14:textId="77777777" w:rsidTr="00E6727A">
        <w:tc>
          <w:tcPr>
            <w:tcW w:w="5630" w:type="dxa"/>
          </w:tcPr>
          <w:p w14:paraId="6CBF43AD" w14:textId="24F7335C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зарегистрированных результатов интеллектуальной деятельности (РИД), </w:t>
            </w:r>
            <w:r w:rsidR="007042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</w:t>
            </w: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453" w:type="dxa"/>
          </w:tcPr>
          <w:p w14:paraId="00943F42" w14:textId="74466BCF" w:rsidR="009E4BF3" w:rsidRPr="00DF109D" w:rsidRDefault="009E4BF3" w:rsidP="005E2A66">
            <w:pPr>
              <w:pStyle w:val="12"/>
              <w:jc w:val="center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8165" w:type="dxa"/>
          </w:tcPr>
          <w:p w14:paraId="524B80BF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Указываются реквизиты документа (номер и дата), подтверждающего право интеллектуальной собственности, название РИД (при наличии)</w:t>
            </w:r>
          </w:p>
        </w:tc>
      </w:tr>
      <w:tr w:rsidR="00FA3286" w:rsidRPr="00DF109D" w14:paraId="71BBE1B5" w14:textId="77777777" w:rsidTr="00E6727A">
        <w:tc>
          <w:tcPr>
            <w:tcW w:w="5630" w:type="dxa"/>
          </w:tcPr>
          <w:p w14:paraId="7828DE48" w14:textId="0A99FB12" w:rsidR="00FA3286" w:rsidRPr="00DF109D" w:rsidRDefault="00AF1850" w:rsidP="005E2A66">
            <w:pPr>
              <w:spacing w:after="0"/>
              <w:ind w:left="59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321A">
              <w:rPr>
                <w:rFonts w:ascii="Times New Roman" w:hAnsi="Times New Roman" w:cs="Times New Roman"/>
                <w:lang w:eastAsia="ar-SA"/>
              </w:rPr>
              <w:t>в том числе</w:t>
            </w:r>
            <w:r w:rsidR="00EC4199" w:rsidRPr="0090321A">
              <w:rPr>
                <w:rFonts w:ascii="Times New Roman" w:hAnsi="Times New Roman" w:cs="Times New Roman"/>
                <w:lang w:eastAsia="ar-SA"/>
              </w:rPr>
              <w:t xml:space="preserve"> программное обеспечение,</w:t>
            </w:r>
            <w:r w:rsidR="002C6A17">
              <w:rPr>
                <w:rFonts w:ascii="Times New Roman" w:hAnsi="Times New Roman" w:cs="Times New Roman"/>
                <w:lang w:eastAsia="ar-SA"/>
              </w:rPr>
              <w:t xml:space="preserve"> программно-аппаратные комплексы</w:t>
            </w:r>
            <w:r w:rsidR="003022BD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90321A">
              <w:rPr>
                <w:rFonts w:ascii="Times New Roman" w:hAnsi="Times New Roman" w:cs="Times New Roman"/>
                <w:lang w:eastAsia="ar-SA"/>
              </w:rPr>
              <w:t>включенн</w:t>
            </w:r>
            <w:r w:rsidR="005F36CD" w:rsidRPr="0090321A">
              <w:rPr>
                <w:rFonts w:ascii="Times New Roman" w:hAnsi="Times New Roman" w:cs="Times New Roman"/>
                <w:lang w:eastAsia="ar-SA"/>
              </w:rPr>
              <w:t>ые</w:t>
            </w:r>
            <w:r w:rsidR="00EC4199" w:rsidRPr="0090321A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90321A">
              <w:rPr>
                <w:rFonts w:ascii="Times New Roman" w:hAnsi="Times New Roman" w:cs="Times New Roman"/>
                <w:lang w:eastAsia="ar-SA"/>
              </w:rPr>
              <w:t xml:space="preserve">в </w:t>
            </w:r>
            <w:r w:rsidR="005E0285">
              <w:rPr>
                <w:rFonts w:ascii="Times New Roman" w:hAnsi="Times New Roman" w:cs="Times New Roman"/>
                <w:lang w:eastAsia="ar-SA"/>
              </w:rPr>
              <w:t>Р</w:t>
            </w:r>
            <w:r w:rsidR="00EC4199" w:rsidRPr="0090321A">
              <w:rPr>
                <w:rFonts w:ascii="Times New Roman" w:hAnsi="Times New Roman" w:cs="Times New Roman"/>
                <w:lang w:eastAsia="ar-SA"/>
              </w:rPr>
              <w:t xml:space="preserve">еестр </w:t>
            </w:r>
            <w:r w:rsidR="005E0285">
              <w:rPr>
                <w:rFonts w:ascii="Times New Roman" w:hAnsi="Times New Roman" w:cs="Times New Roman"/>
                <w:lang w:eastAsia="ar-SA"/>
              </w:rPr>
              <w:t xml:space="preserve">ПО </w:t>
            </w:r>
            <w:proofErr w:type="spellStart"/>
            <w:r w:rsidR="00EC4199" w:rsidRPr="0090321A">
              <w:rPr>
                <w:rFonts w:ascii="Times New Roman" w:hAnsi="Times New Roman" w:cs="Times New Roman"/>
                <w:lang w:eastAsia="ar-SA"/>
              </w:rPr>
              <w:t>Минцифры</w:t>
            </w:r>
            <w:proofErr w:type="spellEnd"/>
            <w:r w:rsidR="00EC4199" w:rsidRPr="0090321A">
              <w:rPr>
                <w:rFonts w:ascii="Times New Roman" w:hAnsi="Times New Roman" w:cs="Times New Roman"/>
                <w:lang w:eastAsia="ar-SA"/>
              </w:rPr>
              <w:t xml:space="preserve"> России</w:t>
            </w:r>
          </w:p>
        </w:tc>
        <w:tc>
          <w:tcPr>
            <w:tcW w:w="1453" w:type="dxa"/>
          </w:tcPr>
          <w:p w14:paraId="52E473E1" w14:textId="1EE7772E" w:rsidR="00FA3286" w:rsidRPr="00DF109D" w:rsidRDefault="00FA3286" w:rsidP="005E2A66">
            <w:pPr>
              <w:pStyle w:val="12"/>
              <w:jc w:val="center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8165" w:type="dxa"/>
          </w:tcPr>
          <w:p w14:paraId="213E652B" w14:textId="6CA42CDA" w:rsidR="00FA3286" w:rsidRPr="00DF109D" w:rsidRDefault="00D40E4B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Указывается номер реестровой записи, дата регистрации</w:t>
            </w:r>
            <w:r w:rsidR="003022B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, наименование</w:t>
            </w:r>
            <w:r w:rsidR="00B07CD7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 ПО/ПАК</w:t>
            </w:r>
            <w:r w:rsidR="0053032B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/БД</w:t>
            </w:r>
          </w:p>
        </w:tc>
      </w:tr>
      <w:tr w:rsidR="009E4BF3" w:rsidRPr="00DF109D" w14:paraId="11ABBD66" w14:textId="77777777" w:rsidTr="00E6727A">
        <w:tc>
          <w:tcPr>
            <w:tcW w:w="5630" w:type="dxa"/>
          </w:tcPr>
          <w:p w14:paraId="7C26203A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созданных (сохраненных*) рабочих мест, чел.</w:t>
            </w:r>
          </w:p>
        </w:tc>
        <w:tc>
          <w:tcPr>
            <w:tcW w:w="1453" w:type="dxa"/>
          </w:tcPr>
          <w:p w14:paraId="5DAF5D1C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чел. (</w:t>
            </w:r>
            <w:proofErr w:type="gram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общ</w:t>
            </w:r>
            <w:proofErr w:type="gram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.)</w:t>
            </w:r>
          </w:p>
          <w:p w14:paraId="2B93E7BF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чел.* (</w:t>
            </w:r>
            <w:proofErr w:type="gram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общ</w:t>
            </w:r>
            <w:proofErr w:type="gram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.)</w:t>
            </w:r>
          </w:p>
        </w:tc>
        <w:tc>
          <w:tcPr>
            <w:tcW w:w="8165" w:type="dxa"/>
          </w:tcPr>
          <w:p w14:paraId="642E456E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За 1-й финансовый год (указывается год) – чел, чел*</w:t>
            </w:r>
          </w:p>
          <w:p w14:paraId="5E2A6BE5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За 2-й финансовый год (указывается год) – чел, чел*</w:t>
            </w:r>
          </w:p>
          <w:p w14:paraId="1C7A0F5A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За 3-й финансовый год (указывается год) – чел, чел*</w:t>
            </w:r>
          </w:p>
        </w:tc>
      </w:tr>
      <w:tr w:rsidR="009E4BF3" w:rsidRPr="00DF109D" w14:paraId="4781ACC5" w14:textId="77777777" w:rsidTr="00E6727A">
        <w:tc>
          <w:tcPr>
            <w:tcW w:w="5630" w:type="dxa"/>
          </w:tcPr>
          <w:p w14:paraId="048DB365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Объем привлеченного </w:t>
            </w:r>
            <w:proofErr w:type="spellStart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 бюджетов всех уровней и/или средств индустриальных партнеров, руб.</w:t>
            </w:r>
          </w:p>
        </w:tc>
        <w:tc>
          <w:tcPr>
            <w:tcW w:w="1453" w:type="dxa"/>
          </w:tcPr>
          <w:p w14:paraId="4B27EC27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общая сумма</w:t>
            </w:r>
          </w:p>
        </w:tc>
        <w:tc>
          <w:tcPr>
            <w:tcW w:w="8165" w:type="dxa"/>
          </w:tcPr>
          <w:p w14:paraId="559B726D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Указывается наименование каждого индустриального партнера, организации, наименование федеральной/региональной программы, реквизиты (номер и дата) и предмет договора, сумма </w:t>
            </w:r>
            <w:proofErr w:type="spellStart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софинансирования</w:t>
            </w:r>
            <w:proofErr w:type="spellEnd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 по каждому договору </w:t>
            </w: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  <w:u w:val="single"/>
              </w:rPr>
              <w:t>по годам</w:t>
            </w: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9E4BF3" w:rsidRPr="00DF109D" w14:paraId="39F7B07D" w14:textId="77777777" w:rsidTr="00E6727A">
        <w:tc>
          <w:tcPr>
            <w:tcW w:w="5630" w:type="dxa"/>
          </w:tcPr>
          <w:p w14:paraId="54CDCDFE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выручки за счет поставки разработанного изделия/оказания услуг с применением разработанной по проекту технологии и т.п., руб.</w:t>
            </w:r>
          </w:p>
        </w:tc>
        <w:tc>
          <w:tcPr>
            <w:tcW w:w="1453" w:type="dxa"/>
          </w:tcPr>
          <w:p w14:paraId="76646D99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общая сумма</w:t>
            </w:r>
          </w:p>
        </w:tc>
        <w:tc>
          <w:tcPr>
            <w:tcW w:w="8165" w:type="dxa"/>
          </w:tcPr>
          <w:p w14:paraId="05CD8F1B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Указывается наименование каждого контрагента, город, в котором он зарегистрирован, реквизиты (номер и дата) и предмет договора, сумма каждого договора </w:t>
            </w: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  <w:u w:val="single"/>
              </w:rPr>
              <w:t>по годам.</w:t>
            </w:r>
          </w:p>
        </w:tc>
      </w:tr>
      <w:tr w:rsidR="009E4BF3" w:rsidRPr="00DF109D" w14:paraId="42D6EA4F" w14:textId="77777777" w:rsidTr="00E6727A">
        <w:tc>
          <w:tcPr>
            <w:tcW w:w="5630" w:type="dxa"/>
          </w:tcPr>
          <w:p w14:paraId="6E3A6F4B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Объем выручки за счет передачи прав </w:t>
            </w:r>
            <w:proofErr w:type="gramStart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РИД</w:t>
            </w:r>
            <w:proofErr w:type="gramEnd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(лицензионные договоры, договоры купли-продажи исключительного права и т.д.), руб.</w:t>
            </w:r>
          </w:p>
        </w:tc>
        <w:tc>
          <w:tcPr>
            <w:tcW w:w="1453" w:type="dxa"/>
          </w:tcPr>
          <w:p w14:paraId="52CC7FD0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общая сумма</w:t>
            </w:r>
          </w:p>
        </w:tc>
        <w:tc>
          <w:tcPr>
            <w:tcW w:w="8165" w:type="dxa"/>
          </w:tcPr>
          <w:p w14:paraId="0A503A3D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У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каз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ывается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 xml:space="preserve"> 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наименовани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е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 каждого контрагента, город, в котором он зарегистрирован,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 xml:space="preserve"> 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реквизиты (номер и дата) и 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предмет договора,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 сумма каждого договора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 xml:space="preserve"> 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u w:val="single"/>
                <w:lang w:val="x-none" w:eastAsia="ar-SA"/>
              </w:rPr>
              <w:t>по годам.</w:t>
            </w:r>
          </w:p>
        </w:tc>
      </w:tr>
      <w:tr w:rsidR="009E4BF3" w:rsidRPr="00DF109D" w14:paraId="4D484F11" w14:textId="77777777" w:rsidTr="00E6727A">
        <w:tc>
          <w:tcPr>
            <w:tcW w:w="5630" w:type="dxa"/>
          </w:tcPr>
          <w:p w14:paraId="49E7C2B9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Объем налоговых выплат и иные сборы, взносы, </w:t>
            </w: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руб.</w:t>
            </w:r>
          </w:p>
        </w:tc>
        <w:tc>
          <w:tcPr>
            <w:tcW w:w="1453" w:type="dxa"/>
          </w:tcPr>
          <w:p w14:paraId="5B260DDE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</w:p>
        </w:tc>
        <w:tc>
          <w:tcPr>
            <w:tcW w:w="8165" w:type="dxa"/>
          </w:tcPr>
          <w:p w14:paraId="5DEEF59B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u w:val="single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Заполняется по годам, 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u w:val="single"/>
                <w:lang w:eastAsia="ar-SA"/>
              </w:rPr>
              <w:t>в случае получения выручки,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 обозначенной выше, и 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u w:val="single"/>
                <w:lang w:eastAsia="ar-SA"/>
              </w:rPr>
              <w:lastRenderedPageBreak/>
              <w:t xml:space="preserve">возможности расчета суммы. </w:t>
            </w:r>
          </w:p>
          <w:p w14:paraId="33513418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Указать вид и сумму уплаченного налога.</w:t>
            </w:r>
          </w:p>
        </w:tc>
      </w:tr>
      <w:tr w:rsidR="009E4BF3" w:rsidRPr="00DF109D" w14:paraId="3DC2618B" w14:textId="77777777" w:rsidTr="00E6727A">
        <w:tc>
          <w:tcPr>
            <w:tcW w:w="5630" w:type="dxa"/>
          </w:tcPr>
          <w:p w14:paraId="6A0E0A8D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Результаты дополнительных исследований, испытаний, тестирования, апробации и т.п.</w:t>
            </w:r>
          </w:p>
        </w:tc>
        <w:tc>
          <w:tcPr>
            <w:tcW w:w="1453" w:type="dxa"/>
          </w:tcPr>
          <w:p w14:paraId="37B7B916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lang w:eastAsia="ar-SA"/>
              </w:rPr>
              <w:t>—</w:t>
            </w:r>
          </w:p>
        </w:tc>
        <w:tc>
          <w:tcPr>
            <w:tcW w:w="8165" w:type="dxa"/>
          </w:tcPr>
          <w:p w14:paraId="1E44501E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У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казывается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 xml:space="preserve"> информация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, отличная от работ по договору предоставления гранта при дальнейшей реализации проекта</w:t>
            </w:r>
          </w:p>
        </w:tc>
      </w:tr>
      <w:tr w:rsidR="009E4BF3" w:rsidRPr="00DF109D" w14:paraId="75FF1892" w14:textId="77777777" w:rsidTr="00E6727A">
        <w:tc>
          <w:tcPr>
            <w:tcW w:w="5630" w:type="dxa"/>
          </w:tcPr>
          <w:p w14:paraId="6524F8BF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Улучшение характеристик и функциональных возможностей разработки</w:t>
            </w:r>
          </w:p>
        </w:tc>
        <w:tc>
          <w:tcPr>
            <w:tcW w:w="1453" w:type="dxa"/>
          </w:tcPr>
          <w:p w14:paraId="56679CC3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lang w:eastAsia="ar-SA"/>
              </w:rPr>
              <w:t>—</w:t>
            </w:r>
          </w:p>
        </w:tc>
        <w:tc>
          <w:tcPr>
            <w:tcW w:w="8165" w:type="dxa"/>
          </w:tcPr>
          <w:p w14:paraId="5FF5DBD3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У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казывается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 xml:space="preserve"> информация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, отличная от работ по договору предоставления гранта при дальнейшей реализации проекта</w:t>
            </w:r>
          </w:p>
        </w:tc>
      </w:tr>
      <w:tr w:rsidR="009E4BF3" w:rsidRPr="00DF109D" w14:paraId="5419C27A" w14:textId="77777777" w:rsidTr="00E6727A">
        <w:trPr>
          <w:trHeight w:val="68"/>
        </w:trPr>
        <w:tc>
          <w:tcPr>
            <w:tcW w:w="5630" w:type="dxa"/>
          </w:tcPr>
          <w:p w14:paraId="565EA0F5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Планы по развитию проекта</w:t>
            </w:r>
          </w:p>
        </w:tc>
        <w:tc>
          <w:tcPr>
            <w:tcW w:w="1453" w:type="dxa"/>
          </w:tcPr>
          <w:p w14:paraId="0751C407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lang w:eastAsia="ar-SA"/>
              </w:rPr>
              <w:t>—</w:t>
            </w:r>
          </w:p>
        </w:tc>
        <w:tc>
          <w:tcPr>
            <w:tcW w:w="8165" w:type="dxa"/>
          </w:tcPr>
          <w:p w14:paraId="66D9FF08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B46A3B9" w14:textId="1D97E24B" w:rsidR="009E4BF3" w:rsidRDefault="009E4BF3" w:rsidP="009E4B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6D11E93" w14:textId="7F8EEA9B" w:rsidR="005E2A66" w:rsidRDefault="005E2A66" w:rsidP="009E4B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8CB2A28" w14:textId="77777777" w:rsidR="005E2A66" w:rsidRPr="00DF109D" w:rsidRDefault="005E2A66" w:rsidP="009E4B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4516" w:type="dxa"/>
        <w:jc w:val="center"/>
        <w:tblCellMar>
          <w:left w:w="0" w:type="dxa"/>
        </w:tblCellMar>
        <w:tblLook w:val="0000" w:firstRow="0" w:lastRow="0" w:firstColumn="0" w:lastColumn="0" w:noHBand="0" w:noVBand="0"/>
      </w:tblPr>
      <w:tblGrid>
        <w:gridCol w:w="3539"/>
        <w:gridCol w:w="2804"/>
        <w:gridCol w:w="2478"/>
        <w:gridCol w:w="2478"/>
        <w:gridCol w:w="3217"/>
      </w:tblGrid>
      <w:tr w:rsidR="009E4BF3" w:rsidRPr="00DF109D" w14:paraId="77B73F37" w14:textId="77777777" w:rsidTr="00E6727A">
        <w:trPr>
          <w:trHeight w:val="455"/>
          <w:jc w:val="center"/>
        </w:trPr>
        <w:tc>
          <w:tcPr>
            <w:tcW w:w="3539" w:type="dxa"/>
            <w:vAlign w:val="center"/>
          </w:tcPr>
          <w:p w14:paraId="6003F581" w14:textId="77777777" w:rsidR="009E4BF3" w:rsidRPr="00DF109D" w:rsidRDefault="009E4BF3" w:rsidP="00E6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организации</w:t>
            </w:r>
          </w:p>
        </w:tc>
        <w:tc>
          <w:tcPr>
            <w:tcW w:w="2804" w:type="dxa"/>
            <w:vAlign w:val="center"/>
          </w:tcPr>
          <w:p w14:paraId="12EE351A" w14:textId="77777777" w:rsidR="009E4BF3" w:rsidRPr="00DF109D" w:rsidRDefault="009E4BF3" w:rsidP="00E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  <w:vAlign w:val="center"/>
          </w:tcPr>
          <w:p w14:paraId="5777D4C0" w14:textId="77777777" w:rsidR="009E4BF3" w:rsidRPr="00DF109D" w:rsidRDefault="009E4BF3" w:rsidP="00E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ar-SA"/>
              </w:rPr>
              <w:t>(подпись) М.П.</w:t>
            </w:r>
          </w:p>
        </w:tc>
        <w:tc>
          <w:tcPr>
            <w:tcW w:w="2478" w:type="dxa"/>
            <w:vAlign w:val="center"/>
          </w:tcPr>
          <w:p w14:paraId="2B29AD55" w14:textId="77777777" w:rsidR="009E4BF3" w:rsidRPr="00DF109D" w:rsidRDefault="009E4BF3" w:rsidP="00E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ar-SA"/>
              </w:rPr>
            </w:pPr>
          </w:p>
        </w:tc>
        <w:tc>
          <w:tcPr>
            <w:tcW w:w="3217" w:type="dxa"/>
            <w:vAlign w:val="center"/>
          </w:tcPr>
          <w:p w14:paraId="78EB58B6" w14:textId="04474706" w:rsidR="009E4BF3" w:rsidRPr="00DF109D" w:rsidRDefault="009E4BF3" w:rsidP="00E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ar-SA"/>
              </w:rPr>
              <w:t>Ф.И.О.</w:t>
            </w:r>
          </w:p>
        </w:tc>
      </w:tr>
    </w:tbl>
    <w:p w14:paraId="1E445331" w14:textId="77777777" w:rsidR="00736236" w:rsidRDefault="009E4BF3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F109D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</w:p>
    <w:p w14:paraId="10013C08" w14:textId="77777777" w:rsidR="00736236" w:rsidRDefault="00736236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40C0868C" w14:textId="77777777" w:rsidR="00736236" w:rsidRDefault="00736236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6D044119" w14:textId="77777777" w:rsidR="00736236" w:rsidRDefault="00736236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25574B3D" w14:textId="77777777" w:rsidR="00736236" w:rsidRDefault="00736236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6A3D4D7F" w14:textId="77777777" w:rsidR="00736236" w:rsidRDefault="00736236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51554CEA" w14:textId="77777777" w:rsidR="00736236" w:rsidRDefault="00736236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1FB9B7C7" w14:textId="77777777" w:rsidR="00736236" w:rsidRDefault="00736236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573DB7A0" w14:textId="77777777" w:rsidR="00736236" w:rsidRDefault="00736236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093D36D8" w14:textId="33C631EF" w:rsidR="00A23100" w:rsidRDefault="00A23100">
      <w:pPr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br w:type="page"/>
      </w:r>
    </w:p>
    <w:p w14:paraId="4C011FFC" w14:textId="151CFF19" w:rsidR="009E4BF3" w:rsidRPr="00DF109D" w:rsidRDefault="009E4BF3" w:rsidP="009E4B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DF109D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eastAsia="ar-SA"/>
        </w:rPr>
        <w:lastRenderedPageBreak/>
        <w:t>Образец заполнения</w:t>
      </w:r>
    </w:p>
    <w:p w14:paraId="6234DBE3" w14:textId="41C96E6F" w:rsidR="009E4BF3" w:rsidRPr="00DF109D" w:rsidRDefault="009E4BF3" w:rsidP="009E4BF3">
      <w:pPr>
        <w:tabs>
          <w:tab w:val="left" w:pos="10065"/>
          <w:tab w:val="left" w:pos="1305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F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Информация о </w:t>
      </w:r>
      <w:proofErr w:type="spellStart"/>
      <w:r w:rsidRPr="00DF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постгрантовом</w:t>
      </w:r>
      <w:proofErr w:type="spellEnd"/>
      <w:r w:rsidRPr="00DF10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развитии инновационного проекта </w:t>
      </w:r>
    </w:p>
    <w:p w14:paraId="20E48F66" w14:textId="77777777" w:rsidR="009E4BF3" w:rsidRPr="00DF109D" w:rsidRDefault="009E4BF3" w:rsidP="009E4BF3">
      <w:pPr>
        <w:tabs>
          <w:tab w:val="left" w:pos="10065"/>
          <w:tab w:val="left" w:pos="13052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5E0029" w14:textId="77777777" w:rsidR="009E4BF3" w:rsidRPr="00DF109D" w:rsidRDefault="009E4BF3" w:rsidP="009E4BF3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Грантополучатель</w:t>
      </w:r>
      <w:proofErr w:type="spellEnd"/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109D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x-none"/>
        </w:rPr>
        <w:t>Ивановский государственный университет</w:t>
      </w:r>
    </w:p>
    <w:p w14:paraId="6039295E" w14:textId="77777777" w:rsidR="009E4BF3" w:rsidRPr="00DF109D" w:rsidRDefault="009E4BF3" w:rsidP="009E4BF3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предоставления гранта </w:t>
      </w:r>
      <w:r w:rsidRPr="00DF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DF109D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x-none"/>
        </w:rPr>
        <w:t>2/35</w:t>
      </w:r>
      <w:r w:rsidRPr="00DF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F109D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x-none"/>
        </w:rPr>
        <w:t xml:space="preserve">«25» января 2025 </w:t>
      </w:r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0BF4DA63" w14:textId="77777777" w:rsidR="009E4BF3" w:rsidRPr="00DF109D" w:rsidRDefault="009E4BF3" w:rsidP="009E4B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проекта «</w:t>
      </w:r>
      <w:r w:rsidRPr="00DF109D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x-none"/>
        </w:rPr>
        <w:t>Математические модели и алгоритмы обмена цифровыми данными</w:t>
      </w:r>
      <w:r w:rsidRPr="00DF109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4B6AB645" w14:textId="77777777" w:rsidR="009E4BF3" w:rsidRPr="005E2A66" w:rsidRDefault="009E4BF3" w:rsidP="009E4B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50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31"/>
        <w:gridCol w:w="1226"/>
        <w:gridCol w:w="8164"/>
      </w:tblGrid>
      <w:tr w:rsidR="009E4BF3" w:rsidRPr="00DF109D" w14:paraId="1927C07E" w14:textId="77777777" w:rsidTr="00E6727A">
        <w:tc>
          <w:tcPr>
            <w:tcW w:w="5631" w:type="dxa"/>
          </w:tcPr>
          <w:p w14:paraId="57DF58A5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Критерий</w:t>
            </w:r>
          </w:p>
        </w:tc>
        <w:tc>
          <w:tcPr>
            <w:tcW w:w="1226" w:type="dxa"/>
          </w:tcPr>
          <w:p w14:paraId="2E589B24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8164" w:type="dxa"/>
          </w:tcPr>
          <w:p w14:paraId="18448ED2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Описание</w:t>
            </w:r>
          </w:p>
        </w:tc>
      </w:tr>
      <w:tr w:rsidR="009E4BF3" w:rsidRPr="00DF109D" w14:paraId="32910E72" w14:textId="77777777" w:rsidTr="00E6727A">
        <w:tc>
          <w:tcPr>
            <w:tcW w:w="5631" w:type="dxa"/>
          </w:tcPr>
          <w:p w14:paraId="25107013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Достижение показателей в соответствии с техническим заданием договора предоставления гранта </w:t>
            </w:r>
          </w:p>
        </w:tc>
        <w:tc>
          <w:tcPr>
            <w:tcW w:w="1226" w:type="dxa"/>
          </w:tcPr>
          <w:p w14:paraId="02A85BA1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lang w:eastAsia="ar-SA"/>
              </w:rPr>
              <w:t>—</w:t>
            </w:r>
          </w:p>
        </w:tc>
        <w:tc>
          <w:tcPr>
            <w:tcW w:w="8164" w:type="dxa"/>
          </w:tcPr>
          <w:p w14:paraId="0FCFD0FC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В соответствии с договором предоставления гранта</w:t>
            </w:r>
          </w:p>
        </w:tc>
      </w:tr>
      <w:tr w:rsidR="009E4BF3" w:rsidRPr="00DF109D" w14:paraId="3B060361" w14:textId="77777777" w:rsidTr="00E6727A">
        <w:tc>
          <w:tcPr>
            <w:tcW w:w="5631" w:type="dxa"/>
          </w:tcPr>
          <w:p w14:paraId="01E3ED0E" w14:textId="477E671A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зарегистрированных результатов интеллектуальной деятельности (РИД), </w:t>
            </w:r>
            <w:r w:rsidR="008B74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</w:t>
            </w: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26" w:type="dxa"/>
          </w:tcPr>
          <w:p w14:paraId="2009EA0F" w14:textId="365C671F" w:rsidR="009E4BF3" w:rsidRPr="00DF109D" w:rsidRDefault="00B52114" w:rsidP="005E2A66">
            <w:pPr>
              <w:pStyle w:val="12"/>
              <w:jc w:val="center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3</w:t>
            </w:r>
          </w:p>
        </w:tc>
        <w:tc>
          <w:tcPr>
            <w:tcW w:w="8164" w:type="dxa"/>
          </w:tcPr>
          <w:p w14:paraId="37650F3A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Свидетельство на ЭВМ «Программа для построения алгоритмов» № 202166933 от 23.03.2025, патент на изобретение «Способ получения данных» № 782192 от 25.06.2025</w:t>
            </w:r>
          </w:p>
        </w:tc>
      </w:tr>
      <w:tr w:rsidR="00E47436" w:rsidRPr="00DF109D" w14:paraId="0FAF397A" w14:textId="77777777" w:rsidTr="00E6727A">
        <w:tc>
          <w:tcPr>
            <w:tcW w:w="5631" w:type="dxa"/>
          </w:tcPr>
          <w:p w14:paraId="06D83BFD" w14:textId="58E56789" w:rsidR="00E47436" w:rsidRPr="00DF109D" w:rsidRDefault="005E0285" w:rsidP="005E2A66">
            <w:pPr>
              <w:spacing w:after="0" w:line="240" w:lineRule="auto"/>
              <w:ind w:left="45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321A">
              <w:rPr>
                <w:rFonts w:ascii="Times New Roman" w:hAnsi="Times New Roman" w:cs="Times New Roman"/>
                <w:lang w:eastAsia="ar-SA"/>
              </w:rPr>
              <w:t>в том числе программное обеспечение,</w:t>
            </w:r>
            <w:r>
              <w:rPr>
                <w:rFonts w:ascii="Times New Roman" w:hAnsi="Times New Roman" w:cs="Times New Roman"/>
                <w:lang w:eastAsia="ar-SA"/>
              </w:rPr>
              <w:t xml:space="preserve"> программно-аппаратные комплексы, </w:t>
            </w:r>
            <w:r w:rsidRPr="0090321A">
              <w:rPr>
                <w:rFonts w:ascii="Times New Roman" w:hAnsi="Times New Roman" w:cs="Times New Roman"/>
                <w:lang w:eastAsia="ar-SA"/>
              </w:rPr>
              <w:t xml:space="preserve">включенные в </w:t>
            </w:r>
            <w:r>
              <w:rPr>
                <w:rFonts w:ascii="Times New Roman" w:hAnsi="Times New Roman" w:cs="Times New Roman"/>
                <w:lang w:eastAsia="ar-SA"/>
              </w:rPr>
              <w:t>Р</w:t>
            </w:r>
            <w:r w:rsidRPr="0090321A">
              <w:rPr>
                <w:rFonts w:ascii="Times New Roman" w:hAnsi="Times New Roman" w:cs="Times New Roman"/>
                <w:lang w:eastAsia="ar-SA"/>
              </w:rPr>
              <w:t xml:space="preserve">еестр </w:t>
            </w:r>
            <w:r>
              <w:rPr>
                <w:rFonts w:ascii="Times New Roman" w:hAnsi="Times New Roman" w:cs="Times New Roman"/>
                <w:lang w:eastAsia="ar-SA"/>
              </w:rPr>
              <w:t xml:space="preserve">ПО </w:t>
            </w:r>
            <w:proofErr w:type="spellStart"/>
            <w:r w:rsidRPr="0090321A">
              <w:rPr>
                <w:rFonts w:ascii="Times New Roman" w:hAnsi="Times New Roman" w:cs="Times New Roman"/>
                <w:lang w:eastAsia="ar-SA"/>
              </w:rPr>
              <w:t>Минцифры</w:t>
            </w:r>
            <w:proofErr w:type="spellEnd"/>
            <w:r w:rsidRPr="0090321A">
              <w:rPr>
                <w:rFonts w:ascii="Times New Roman" w:hAnsi="Times New Roman" w:cs="Times New Roman"/>
                <w:lang w:eastAsia="ar-SA"/>
              </w:rPr>
              <w:t xml:space="preserve"> России</w:t>
            </w:r>
          </w:p>
        </w:tc>
        <w:tc>
          <w:tcPr>
            <w:tcW w:w="1226" w:type="dxa"/>
          </w:tcPr>
          <w:p w14:paraId="30821E4C" w14:textId="230E0634" w:rsidR="00E47436" w:rsidRPr="00DF109D" w:rsidRDefault="00E47436" w:rsidP="005E2A66">
            <w:pPr>
              <w:pStyle w:val="12"/>
              <w:jc w:val="center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8164" w:type="dxa"/>
          </w:tcPr>
          <w:p w14:paraId="0AD104BB" w14:textId="647A9BC3" w:rsidR="00E47436" w:rsidRPr="00DF109D" w:rsidRDefault="00486940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№ </w:t>
            </w: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20216</w:t>
            </w:r>
            <w:r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 от 10.07.2025 «Машина больших данных»</w:t>
            </w:r>
          </w:p>
        </w:tc>
      </w:tr>
      <w:tr w:rsidR="009E4BF3" w:rsidRPr="00DF109D" w14:paraId="4502E6A5" w14:textId="77777777" w:rsidTr="00E6727A">
        <w:tc>
          <w:tcPr>
            <w:tcW w:w="5631" w:type="dxa"/>
          </w:tcPr>
          <w:p w14:paraId="70BC7BDF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созданных (сохраненных*) рабочих мест, чел.</w:t>
            </w:r>
          </w:p>
        </w:tc>
        <w:tc>
          <w:tcPr>
            <w:tcW w:w="1226" w:type="dxa"/>
          </w:tcPr>
          <w:p w14:paraId="09E91FD6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5</w:t>
            </w:r>
          </w:p>
          <w:p w14:paraId="4F77181A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8*</w:t>
            </w:r>
          </w:p>
        </w:tc>
        <w:tc>
          <w:tcPr>
            <w:tcW w:w="8164" w:type="dxa"/>
          </w:tcPr>
          <w:p w14:paraId="26E4829A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2025 год – 2 чел, 2 чел* </w:t>
            </w:r>
          </w:p>
          <w:p w14:paraId="277309AA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2026 год – 3 чел, 1 чел* </w:t>
            </w:r>
          </w:p>
          <w:p w14:paraId="03468FAF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2027 год – 0 чел, 5 чел* </w:t>
            </w:r>
          </w:p>
        </w:tc>
      </w:tr>
      <w:tr w:rsidR="009E4BF3" w:rsidRPr="00DF109D" w14:paraId="65AD794A" w14:textId="77777777" w:rsidTr="00E6727A">
        <w:tc>
          <w:tcPr>
            <w:tcW w:w="5631" w:type="dxa"/>
          </w:tcPr>
          <w:p w14:paraId="1B571905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Объем привлеченного </w:t>
            </w:r>
            <w:proofErr w:type="spellStart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 бюджетов всех уровней и/или средств индустриальных партнеров, руб.</w:t>
            </w:r>
          </w:p>
        </w:tc>
        <w:tc>
          <w:tcPr>
            <w:tcW w:w="1226" w:type="dxa"/>
          </w:tcPr>
          <w:p w14:paraId="77678D76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2 085 000</w:t>
            </w:r>
          </w:p>
        </w:tc>
        <w:tc>
          <w:tcPr>
            <w:tcW w:w="8164" w:type="dxa"/>
          </w:tcPr>
          <w:p w14:paraId="5AAACDFE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АО «Ветер», </w:t>
            </w:r>
            <w:proofErr w:type="spellStart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г</w:t>
            </w:r>
            <w:proofErr w:type="gramStart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.М</w:t>
            </w:r>
            <w:proofErr w:type="gramEnd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осква</w:t>
            </w:r>
            <w:proofErr w:type="spellEnd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, договор на разработку ПО № 25/896 от 30.06.2025, 1 235 000 руб., грант Президента РФ, соглашение на проведении исследований части обмена данных № 36 от 05.07.2025, 850 000 руб.</w:t>
            </w:r>
          </w:p>
        </w:tc>
      </w:tr>
      <w:tr w:rsidR="009E4BF3" w:rsidRPr="00DF109D" w14:paraId="39DBE999" w14:textId="77777777" w:rsidTr="00E6727A">
        <w:tc>
          <w:tcPr>
            <w:tcW w:w="5631" w:type="dxa"/>
          </w:tcPr>
          <w:p w14:paraId="4B12FAED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Объем выручки за счет поставки разработанного изделия/оказания услуг с применением разработанной по проекту технологии и т.п., руб. </w:t>
            </w:r>
          </w:p>
        </w:tc>
        <w:tc>
          <w:tcPr>
            <w:tcW w:w="1226" w:type="dxa"/>
          </w:tcPr>
          <w:p w14:paraId="32313748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1 200 000</w:t>
            </w:r>
          </w:p>
        </w:tc>
        <w:tc>
          <w:tcPr>
            <w:tcW w:w="8164" w:type="dxa"/>
          </w:tcPr>
          <w:p w14:paraId="25228F30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АО «Север», </w:t>
            </w:r>
            <w:proofErr w:type="spellStart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г</w:t>
            </w:r>
            <w:proofErr w:type="gramStart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.С</w:t>
            </w:r>
            <w:proofErr w:type="gramEnd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аратов</w:t>
            </w:r>
            <w:proofErr w:type="spellEnd"/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, договор на разработку ПО № 78 от 6.07.2025, 1 200 000 руб. (2025г. – 500 000 руб., 2026г. – 700 000 руб.)</w:t>
            </w:r>
          </w:p>
        </w:tc>
      </w:tr>
      <w:tr w:rsidR="009E4BF3" w:rsidRPr="00DF109D" w14:paraId="4F3545D2" w14:textId="77777777" w:rsidTr="00E6727A">
        <w:tc>
          <w:tcPr>
            <w:tcW w:w="5631" w:type="dxa"/>
          </w:tcPr>
          <w:p w14:paraId="449D5F29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Объем выручки за счет передачи прав </w:t>
            </w:r>
            <w:proofErr w:type="gramStart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РИД</w:t>
            </w:r>
            <w:proofErr w:type="gramEnd"/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(лицензионные договоры, договоры купли-продажи исключительного права и т.д.), руб.</w:t>
            </w:r>
          </w:p>
        </w:tc>
        <w:tc>
          <w:tcPr>
            <w:tcW w:w="1226" w:type="dxa"/>
          </w:tcPr>
          <w:p w14:paraId="645873CC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700 000</w:t>
            </w:r>
          </w:p>
        </w:tc>
        <w:tc>
          <w:tcPr>
            <w:tcW w:w="8164" w:type="dxa"/>
          </w:tcPr>
          <w:p w14:paraId="305F3306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Лицензионный договор №223 от 16.03.2025 (простая неисключительная лицензия) с ФГБУ «НИИ им. 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И.И.Иванова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» 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г</w:t>
            </w:r>
            <w:proofErr w:type="gram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.М</w:t>
            </w:r>
            <w:proofErr w:type="gram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осква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, 400 000 руб., Лицензионный договор №225 от 20.03.2025 (простая неисключительная лицензия) с ООО «БИО» 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г.Магадан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, 300 000 руб.</w:t>
            </w:r>
          </w:p>
        </w:tc>
      </w:tr>
      <w:tr w:rsidR="009E4BF3" w:rsidRPr="00DF109D" w14:paraId="62080543" w14:textId="77777777" w:rsidTr="00E6727A">
        <w:tc>
          <w:tcPr>
            <w:tcW w:w="5631" w:type="dxa"/>
          </w:tcPr>
          <w:p w14:paraId="49C45E8F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Объем налоговых выплат и иные сборы, взносы, </w:t>
            </w: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руб.</w:t>
            </w:r>
          </w:p>
        </w:tc>
        <w:tc>
          <w:tcPr>
            <w:tcW w:w="1226" w:type="dxa"/>
          </w:tcPr>
          <w:p w14:paraId="0D6C628D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lastRenderedPageBreak/>
              <w:t>298 250</w:t>
            </w:r>
          </w:p>
        </w:tc>
        <w:tc>
          <w:tcPr>
            <w:tcW w:w="8164" w:type="dxa"/>
          </w:tcPr>
          <w:p w14:paraId="120D8375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 xml:space="preserve">2025 год: НДС 15 000 руб., Налог на прибыль 30 000 руб., НДФЛ 80 000 руб., </w:t>
            </w: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lastRenderedPageBreak/>
              <w:t>страховые взносы 173 250 руб.</w:t>
            </w:r>
          </w:p>
          <w:p w14:paraId="2B78D6E1" w14:textId="77777777" w:rsidR="009E4BF3" w:rsidRPr="00DF109D" w:rsidRDefault="009E4BF3" w:rsidP="005E2A66">
            <w:pPr>
              <w:pStyle w:val="12"/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DF109D">
              <w:rPr>
                <w:rFonts w:ascii="Times New Roman" w:hAnsi="Times New Roman"/>
                <w:i/>
                <w:iCs/>
                <w:color w:val="A6A6A6" w:themeColor="background1" w:themeShade="A6"/>
                <w:sz w:val="22"/>
                <w:szCs w:val="22"/>
              </w:rPr>
              <w:t>2026 год – 0 руб.</w:t>
            </w:r>
          </w:p>
          <w:p w14:paraId="55D83221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2027 год – 0 руб.</w:t>
            </w:r>
          </w:p>
        </w:tc>
      </w:tr>
      <w:tr w:rsidR="009E4BF3" w:rsidRPr="00DF109D" w14:paraId="44B9BD8C" w14:textId="77777777" w:rsidTr="00E6727A">
        <w:tc>
          <w:tcPr>
            <w:tcW w:w="5631" w:type="dxa"/>
          </w:tcPr>
          <w:p w14:paraId="68BEBD0B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Результаты дополнительных исследований, испытаний, тестирования, апробации и т.п.</w:t>
            </w:r>
          </w:p>
        </w:tc>
        <w:tc>
          <w:tcPr>
            <w:tcW w:w="1226" w:type="dxa"/>
          </w:tcPr>
          <w:p w14:paraId="786749CD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lang w:eastAsia="ar-SA"/>
              </w:rPr>
              <w:t>—</w:t>
            </w:r>
          </w:p>
        </w:tc>
        <w:tc>
          <w:tcPr>
            <w:tcW w:w="8164" w:type="dxa"/>
          </w:tcPr>
          <w:p w14:paraId="2D873283" w14:textId="4266FD79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За счет собственных сре</w:t>
            </w:r>
            <w:proofErr w:type="gram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дств пр</w:t>
            </w:r>
            <w:proofErr w:type="gram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иобретен</w:t>
            </w:r>
            <w:r w:rsidR="00F32AF2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о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 специальное оборудование на сумму 500 000 руб. (июнь 2025 г.) с целью проведения испытаний. Проведены успешные испытания образца (протокол №10 от 05.07.2025), далее продукт будет интегрирован в производственный процесс АО «Ветер».</w:t>
            </w:r>
          </w:p>
          <w:p w14:paraId="36A99AF1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или </w:t>
            </w:r>
          </w:p>
          <w:p w14:paraId="23A9D0BE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Дополнительные испытания/исследования не проводились.</w:t>
            </w:r>
          </w:p>
        </w:tc>
      </w:tr>
      <w:tr w:rsidR="009E4BF3" w:rsidRPr="00DF109D" w14:paraId="239A7A5E" w14:textId="77777777" w:rsidTr="00E6727A">
        <w:tc>
          <w:tcPr>
            <w:tcW w:w="5631" w:type="dxa"/>
          </w:tcPr>
          <w:p w14:paraId="24A98A5D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Улучшение характеристик и функциональных возможностей разработки</w:t>
            </w:r>
          </w:p>
        </w:tc>
        <w:tc>
          <w:tcPr>
            <w:tcW w:w="1226" w:type="dxa"/>
          </w:tcPr>
          <w:p w14:paraId="172DD7D9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lang w:eastAsia="ar-SA"/>
              </w:rPr>
              <w:t>—</w:t>
            </w:r>
          </w:p>
        </w:tc>
        <w:tc>
          <w:tcPr>
            <w:tcW w:w="8164" w:type="dxa"/>
          </w:tcPr>
          <w:p w14:paraId="54BE4CF0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Результаты были и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спользованы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 xml:space="preserve"> для выполнения проекта «Разработка программного обеспечения для проектирования», реализованного в рамках Передовой </w:t>
            </w:r>
            <w:proofErr w:type="gram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школы</w:t>
            </w:r>
            <w:proofErr w:type="gram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 xml:space="preserve"> что позволило усовершенствовать программное обеспечение, разработанное в рамках 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договора предоставления 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гранта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,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 xml:space="preserve"> в части 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обмена данных.</w:t>
            </w:r>
          </w:p>
        </w:tc>
      </w:tr>
      <w:tr w:rsidR="009E4BF3" w:rsidRPr="00DF109D" w14:paraId="3B7DC20A" w14:textId="77777777" w:rsidTr="00E6727A">
        <w:trPr>
          <w:trHeight w:val="68"/>
        </w:trPr>
        <w:tc>
          <w:tcPr>
            <w:tcW w:w="5631" w:type="dxa"/>
          </w:tcPr>
          <w:p w14:paraId="78552031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Планы по развитию проекта</w:t>
            </w:r>
          </w:p>
        </w:tc>
        <w:tc>
          <w:tcPr>
            <w:tcW w:w="1226" w:type="dxa"/>
          </w:tcPr>
          <w:p w14:paraId="74C0F2E8" w14:textId="77777777" w:rsidR="009E4BF3" w:rsidRPr="00DF109D" w:rsidRDefault="009E4BF3" w:rsidP="005E2A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lang w:eastAsia="ar-SA"/>
              </w:rPr>
              <w:t>—</w:t>
            </w:r>
          </w:p>
        </w:tc>
        <w:tc>
          <w:tcPr>
            <w:tcW w:w="8164" w:type="dxa"/>
          </w:tcPr>
          <w:p w14:paraId="293398E8" w14:textId="77777777" w:rsidR="009E4BF3" w:rsidRPr="00DF109D" w:rsidRDefault="009E4BF3" w:rsidP="005E2A6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Ведение дальнейшей коммерциализации проекта,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 xml:space="preserve"> освоение рынка сбыта, проведение переговоров с потенциальными заказчиками г. Москва АО «ПО» г. Волгоград ООО «Ромашка» 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г</w:t>
            </w:r>
            <w:proofErr w:type="gram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.С</w:t>
            </w:r>
            <w:proofErr w:type="gram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амара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,  участие в выставках ЦВК «Экспоцентр» г. Москва, 02-04.10.2025 представлены образцы ПО, развитие метода для решения научных задач, в</w:t>
            </w:r>
            <w:proofErr w:type="spellStart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>едение</w:t>
            </w:r>
            <w:proofErr w:type="spellEnd"/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x-none" w:eastAsia="ar-SA"/>
              </w:rPr>
              <w:t xml:space="preserve"> базы данных, </w:t>
            </w:r>
            <w:r w:rsidRPr="00DF109D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eastAsia="ar-SA"/>
              </w:rPr>
              <w:t>планируется получить патент на новое решение в бизнес системе, поданы заявки на получение свидетельства на ЭВМ и патента «Алгоритмы» (заявка № 20245631 от 06.02.2025, заявка №2356789 от 08.02.2025), разрабатывается технология распределенных реестров, продолжаются совместные работы с АО «Ветер» по поиску оптимальных параметров и схем….., предлагается расширение работ за счет …., наработки по проекту будут использованы в проекте «Создание электронной компонентной базы и модулей» Федеральной программы «»…. и т.д.</w:t>
            </w:r>
          </w:p>
        </w:tc>
      </w:tr>
    </w:tbl>
    <w:p w14:paraId="6289D797" w14:textId="0416E0C1" w:rsidR="009E4BF3" w:rsidRDefault="009E4BF3" w:rsidP="009E4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6A28B6" w14:textId="66A89F30" w:rsidR="00F32AF2" w:rsidRDefault="00F32AF2" w:rsidP="009E4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516" w:type="dxa"/>
        <w:jc w:val="center"/>
        <w:tblCellMar>
          <w:left w:w="0" w:type="dxa"/>
        </w:tblCellMar>
        <w:tblLook w:val="0000" w:firstRow="0" w:lastRow="0" w:firstColumn="0" w:lastColumn="0" w:noHBand="0" w:noVBand="0"/>
      </w:tblPr>
      <w:tblGrid>
        <w:gridCol w:w="3539"/>
        <w:gridCol w:w="2804"/>
        <w:gridCol w:w="2478"/>
        <w:gridCol w:w="2478"/>
        <w:gridCol w:w="3217"/>
      </w:tblGrid>
      <w:tr w:rsidR="009E4BF3" w:rsidRPr="00DF109D" w14:paraId="3561E3F9" w14:textId="77777777" w:rsidTr="00E6727A">
        <w:trPr>
          <w:trHeight w:val="455"/>
          <w:jc w:val="center"/>
        </w:trPr>
        <w:tc>
          <w:tcPr>
            <w:tcW w:w="3539" w:type="dxa"/>
            <w:vAlign w:val="center"/>
          </w:tcPr>
          <w:p w14:paraId="4A93ABDD" w14:textId="77777777" w:rsidR="009E4BF3" w:rsidRPr="00DF109D" w:rsidRDefault="009E4BF3" w:rsidP="00E67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организации</w:t>
            </w:r>
          </w:p>
        </w:tc>
        <w:tc>
          <w:tcPr>
            <w:tcW w:w="2804" w:type="dxa"/>
            <w:vAlign w:val="center"/>
          </w:tcPr>
          <w:p w14:paraId="1E35201E" w14:textId="77777777" w:rsidR="009E4BF3" w:rsidRPr="00DF109D" w:rsidRDefault="009E4BF3" w:rsidP="00E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  <w:vAlign w:val="center"/>
          </w:tcPr>
          <w:p w14:paraId="771DE8C6" w14:textId="77777777" w:rsidR="009E4BF3" w:rsidRPr="00DF109D" w:rsidRDefault="009E4BF3" w:rsidP="00E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ar-SA"/>
              </w:rPr>
              <w:t>(подпись) М.П.</w:t>
            </w:r>
          </w:p>
        </w:tc>
        <w:tc>
          <w:tcPr>
            <w:tcW w:w="2478" w:type="dxa"/>
            <w:vAlign w:val="center"/>
          </w:tcPr>
          <w:p w14:paraId="5177F7E1" w14:textId="77777777" w:rsidR="009E4BF3" w:rsidRPr="00DF109D" w:rsidRDefault="009E4BF3" w:rsidP="00E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ar-SA"/>
              </w:rPr>
            </w:pPr>
          </w:p>
        </w:tc>
        <w:tc>
          <w:tcPr>
            <w:tcW w:w="3217" w:type="dxa"/>
            <w:vAlign w:val="center"/>
          </w:tcPr>
          <w:p w14:paraId="026D47A3" w14:textId="464E286C" w:rsidR="009E4BF3" w:rsidRPr="00DF109D" w:rsidRDefault="009E4BF3" w:rsidP="00E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ar-SA"/>
              </w:rPr>
            </w:pPr>
            <w:r w:rsidRPr="00DF109D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ar-SA"/>
              </w:rPr>
              <w:t>Ф.И.О.</w:t>
            </w:r>
          </w:p>
        </w:tc>
      </w:tr>
    </w:tbl>
    <w:p w14:paraId="58A440E7" w14:textId="2A4430A2" w:rsidR="00EC148F" w:rsidRDefault="00EC148F" w:rsidP="00B35E1E">
      <w:pPr>
        <w:tabs>
          <w:tab w:val="left" w:pos="4896"/>
          <w:tab w:val="left" w:pos="6576"/>
        </w:tabs>
        <w:rPr>
          <w:rFonts w:ascii="Times New Roman" w:hAnsi="Times New Roman" w:cs="Times New Roman"/>
          <w:sz w:val="24"/>
          <w:szCs w:val="24"/>
        </w:rPr>
      </w:pPr>
    </w:p>
    <w:p w14:paraId="150A8980" w14:textId="5049B463" w:rsidR="009E1A16" w:rsidRDefault="009E1A16" w:rsidP="00B35E1E">
      <w:pPr>
        <w:tabs>
          <w:tab w:val="left" w:pos="4896"/>
          <w:tab w:val="left" w:pos="6576"/>
        </w:tabs>
        <w:rPr>
          <w:rFonts w:ascii="Times New Roman" w:hAnsi="Times New Roman" w:cs="Times New Roman"/>
          <w:sz w:val="24"/>
          <w:szCs w:val="24"/>
        </w:rPr>
      </w:pPr>
    </w:p>
    <w:p w14:paraId="02ED61AC" w14:textId="77777777" w:rsidR="00DA3E58" w:rsidRDefault="00DA3E58" w:rsidP="00316C0C">
      <w:pPr>
        <w:shd w:val="clear" w:color="auto" w:fill="E2EFD9" w:themeFill="accent6" w:themeFillTint="33"/>
        <w:jc w:val="right"/>
        <w:rPr>
          <w:rFonts w:ascii="Times New Roman" w:hAnsi="Times New Roman" w:cs="Times New Roman"/>
          <w:sz w:val="24"/>
          <w:szCs w:val="24"/>
        </w:rPr>
        <w:sectPr w:rsidR="00DA3E58" w:rsidSect="00EC148F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14:paraId="09373509" w14:textId="70BCCBEF" w:rsidR="00316C0C" w:rsidRPr="000E24BA" w:rsidRDefault="00316C0C" w:rsidP="00DA3E58">
      <w:pPr>
        <w:pStyle w:val="1"/>
        <w:spacing w:before="0"/>
        <w:jc w:val="right"/>
      </w:pPr>
      <w:r>
        <w:rPr>
          <w:sz w:val="24"/>
          <w:szCs w:val="24"/>
        </w:rPr>
        <w:lastRenderedPageBreak/>
        <w:tab/>
      </w:r>
      <w:r w:rsidRPr="00DA3E58">
        <w:rPr>
          <w:b w:val="0"/>
          <w:bCs w:val="0"/>
          <w:sz w:val="24"/>
          <w:szCs w:val="24"/>
          <w:lang w:eastAsia="ar-SA"/>
        </w:rPr>
        <w:t xml:space="preserve">Приложение </w:t>
      </w:r>
      <w:r w:rsidR="00DA3E58" w:rsidRPr="00DA3E58">
        <w:rPr>
          <w:b w:val="0"/>
          <w:bCs w:val="0"/>
          <w:sz w:val="24"/>
          <w:szCs w:val="24"/>
          <w:lang w:eastAsia="ar-SA"/>
        </w:rPr>
        <w:t>12</w:t>
      </w:r>
      <w:r w:rsidRPr="00DA3E58">
        <w:rPr>
          <w:b w:val="0"/>
          <w:bCs w:val="0"/>
          <w:sz w:val="24"/>
          <w:szCs w:val="24"/>
          <w:lang w:eastAsia="ar-SA"/>
        </w:rPr>
        <w:t xml:space="preserve"> </w:t>
      </w:r>
    </w:p>
    <w:p w14:paraId="11247279" w14:textId="77777777" w:rsidR="0096772D" w:rsidRDefault="0096772D" w:rsidP="00316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4714" w14:textId="53B63BE4" w:rsidR="00316C0C" w:rsidRPr="00302D90" w:rsidRDefault="00316C0C" w:rsidP="00316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D90">
        <w:rPr>
          <w:rFonts w:ascii="Times New Roman" w:hAnsi="Times New Roman" w:cs="Times New Roman"/>
          <w:b/>
          <w:bCs/>
          <w:sz w:val="24"/>
          <w:szCs w:val="24"/>
        </w:rPr>
        <w:t xml:space="preserve">ФОРМА ПИСЬМА, ГАРАНТИРУЮЩЕГО </w:t>
      </w:r>
    </w:p>
    <w:p w14:paraId="0D859592" w14:textId="77777777" w:rsidR="00316C0C" w:rsidRPr="00302D90" w:rsidRDefault="00316C0C" w:rsidP="00316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D90">
        <w:rPr>
          <w:rFonts w:ascii="Times New Roman" w:hAnsi="Times New Roman" w:cs="Times New Roman"/>
          <w:b/>
          <w:bCs/>
          <w:sz w:val="24"/>
          <w:szCs w:val="24"/>
        </w:rPr>
        <w:t>СОФИНАНСИРОВАНИЕ ПРОЕКТА</w:t>
      </w:r>
    </w:p>
    <w:p w14:paraId="58C7CA92" w14:textId="77777777" w:rsidR="00316C0C" w:rsidRPr="00302D90" w:rsidRDefault="00316C0C" w:rsidP="00316C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6C0C" w:rsidRPr="00302D90" w14:paraId="58188610" w14:textId="77777777" w:rsidTr="009F6A62">
        <w:tc>
          <w:tcPr>
            <w:tcW w:w="4672" w:type="dxa"/>
          </w:tcPr>
          <w:p w14:paraId="03B3164A" w14:textId="77777777" w:rsidR="00316C0C" w:rsidRPr="00302D90" w:rsidRDefault="00316C0C" w:rsidP="009F6A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Оформить на </w:t>
            </w:r>
            <w:r w:rsidRPr="006A3E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бланке заявителя</w:t>
            </w:r>
          </w:p>
          <w:p w14:paraId="086AC0CB" w14:textId="77777777" w:rsidR="00316C0C" w:rsidRPr="00302D90" w:rsidRDefault="00316C0C" w:rsidP="009F6A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2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указанием даты и исходящего номера </w:t>
            </w:r>
          </w:p>
          <w:p w14:paraId="0272F029" w14:textId="77777777" w:rsidR="00316C0C" w:rsidRPr="00302D90" w:rsidRDefault="00316C0C" w:rsidP="009F6A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40228" w14:textId="77777777" w:rsidR="00316C0C" w:rsidRPr="00302D90" w:rsidRDefault="00316C0C" w:rsidP="009F6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0">
              <w:rPr>
                <w:rFonts w:ascii="Times New Roman" w:hAnsi="Times New Roman" w:cs="Times New Roman"/>
                <w:sz w:val="24"/>
                <w:szCs w:val="24"/>
              </w:rPr>
              <w:t xml:space="preserve">В Фонд поддержки </w:t>
            </w:r>
          </w:p>
          <w:p w14:paraId="138360EC" w14:textId="77777777" w:rsidR="00316C0C" w:rsidRPr="00302D90" w:rsidRDefault="00316C0C" w:rsidP="009F6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</w:t>
            </w:r>
          </w:p>
          <w:p w14:paraId="322A048B" w14:textId="77777777" w:rsidR="00316C0C" w:rsidRPr="00302D90" w:rsidRDefault="00316C0C" w:rsidP="009F6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</w:p>
          <w:p w14:paraId="10FD14ED" w14:textId="77777777" w:rsidR="00316C0C" w:rsidRPr="00302D90" w:rsidRDefault="00316C0C" w:rsidP="009F6A6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FDBF5F8" w14:textId="77777777" w:rsidR="00316C0C" w:rsidRPr="00302D90" w:rsidRDefault="00316C0C" w:rsidP="00316C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47802FB" w14:textId="77777777" w:rsidR="00316C0C" w:rsidRPr="00302D90" w:rsidRDefault="00316C0C" w:rsidP="00316C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14:paraId="3B1759DC" w14:textId="77777777" w:rsidR="00316C0C" w:rsidRPr="00302D90" w:rsidRDefault="00316C0C" w:rsidP="00316C0C">
      <w:pPr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 xml:space="preserve"> Настоящим письмом _______________________________________________, </w:t>
      </w:r>
    </w:p>
    <w:p w14:paraId="09DF1E5F" w14:textId="77777777" w:rsidR="00316C0C" w:rsidRPr="00302D90" w:rsidRDefault="00316C0C" w:rsidP="0031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i/>
          <w:iCs/>
          <w:sz w:val="24"/>
          <w:szCs w:val="24"/>
        </w:rPr>
        <w:t xml:space="preserve"> (наименование </w:t>
      </w:r>
      <w:r w:rsidRPr="0019479A">
        <w:rPr>
          <w:rFonts w:ascii="Times New Roman" w:hAnsi="Times New Roman" w:cs="Times New Roman"/>
          <w:i/>
          <w:iCs/>
          <w:sz w:val="24"/>
          <w:szCs w:val="24"/>
        </w:rPr>
        <w:t>заявителя</w:t>
      </w:r>
      <w:r w:rsidRPr="00302D90">
        <w:rPr>
          <w:rFonts w:ascii="Times New Roman" w:hAnsi="Times New Roman" w:cs="Times New Roman"/>
          <w:i/>
          <w:iCs/>
          <w:sz w:val="24"/>
          <w:szCs w:val="24"/>
        </w:rPr>
        <w:t xml:space="preserve"> с указанием организационно-правовой формы)</w:t>
      </w:r>
    </w:p>
    <w:p w14:paraId="4F9CE6FF" w14:textId="77777777" w:rsidR="00316C0C" w:rsidRPr="00302D90" w:rsidRDefault="00316C0C" w:rsidP="00316C0C">
      <w:pPr>
        <w:rPr>
          <w:rFonts w:ascii="Times New Roman" w:hAnsi="Times New Roman" w:cs="Times New Roman"/>
          <w:sz w:val="24"/>
          <w:szCs w:val="24"/>
        </w:rPr>
      </w:pPr>
    </w:p>
    <w:p w14:paraId="51569F39" w14:textId="77777777" w:rsidR="00316C0C" w:rsidRPr="00302D90" w:rsidRDefault="00316C0C" w:rsidP="00316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 xml:space="preserve">ИНН </w:t>
      </w:r>
      <w:r w:rsidRPr="00302D90">
        <w:rPr>
          <w:rFonts w:ascii="Times New Roman" w:hAnsi="Times New Roman" w:cs="Times New Roman"/>
          <w:i/>
          <w:iCs/>
          <w:sz w:val="24"/>
          <w:szCs w:val="24"/>
        </w:rPr>
        <w:t>__________,</w:t>
      </w:r>
    </w:p>
    <w:p w14:paraId="03273EB4" w14:textId="77777777" w:rsidR="00316C0C" w:rsidRPr="00302D90" w:rsidRDefault="00316C0C" w:rsidP="0031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 xml:space="preserve">в лице    ___________________________________________________________ гарантирует </w:t>
      </w:r>
      <w:r w:rsidRPr="00302D90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302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D2F93" w14:textId="77777777" w:rsidR="00316C0C" w:rsidRPr="00302D90" w:rsidRDefault="00316C0C" w:rsidP="0031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2D9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02D90">
        <w:rPr>
          <w:rFonts w:ascii="Times New Roman" w:hAnsi="Times New Roman" w:cs="Times New Roman"/>
          <w:sz w:val="24"/>
          <w:szCs w:val="24"/>
        </w:rPr>
        <w:t xml:space="preserve"> работ по проекту __________________________________, </w:t>
      </w:r>
    </w:p>
    <w:p w14:paraId="1036C604" w14:textId="77777777" w:rsidR="00316C0C" w:rsidRPr="00302D90" w:rsidRDefault="00316C0C" w:rsidP="00316C0C">
      <w:pPr>
        <w:spacing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2D90">
        <w:rPr>
          <w:rFonts w:ascii="Times New Roman" w:hAnsi="Times New Roman" w:cs="Times New Roman"/>
          <w:i/>
          <w:iCs/>
          <w:sz w:val="24"/>
          <w:szCs w:val="24"/>
        </w:rPr>
        <w:t>(название проекта)</w:t>
      </w:r>
    </w:p>
    <w:p w14:paraId="205746FF" w14:textId="77777777" w:rsidR="00316C0C" w:rsidRPr="00302D90" w:rsidRDefault="00316C0C" w:rsidP="0031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D90">
        <w:rPr>
          <w:rFonts w:ascii="Times New Roman" w:hAnsi="Times New Roman" w:cs="Times New Roman"/>
          <w:sz w:val="24"/>
          <w:szCs w:val="24"/>
        </w:rPr>
        <w:t>заявляемого</w:t>
      </w:r>
      <w:proofErr w:type="gramEnd"/>
      <w:r w:rsidRPr="00302D90">
        <w:rPr>
          <w:rFonts w:ascii="Times New Roman" w:hAnsi="Times New Roman" w:cs="Times New Roman"/>
          <w:sz w:val="24"/>
          <w:szCs w:val="24"/>
        </w:rPr>
        <w:t xml:space="preserve"> на конкурс _____________________________________________ </w:t>
      </w:r>
    </w:p>
    <w:p w14:paraId="4F4B5950" w14:textId="77777777" w:rsidR="00316C0C" w:rsidRPr="00302D90" w:rsidRDefault="00316C0C" w:rsidP="00316C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2D90">
        <w:rPr>
          <w:rFonts w:ascii="Times New Roman" w:hAnsi="Times New Roman" w:cs="Times New Roman"/>
          <w:i/>
          <w:iCs/>
          <w:sz w:val="24"/>
          <w:szCs w:val="24"/>
        </w:rPr>
        <w:t>(название конкурса)</w:t>
      </w:r>
    </w:p>
    <w:p w14:paraId="18AE2024" w14:textId="77777777" w:rsidR="00316C0C" w:rsidRPr="00302D90" w:rsidRDefault="00316C0C" w:rsidP="0031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 xml:space="preserve">в размере не менее ____________________ </w:t>
      </w:r>
      <w:r w:rsidRPr="00302D9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Pr="00302D90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6B13C2E4" w14:textId="77777777" w:rsidR="00316C0C" w:rsidRPr="00302D90" w:rsidRDefault="00316C0C" w:rsidP="00316C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 xml:space="preserve">В качестве источников </w:t>
      </w:r>
      <w:proofErr w:type="spellStart"/>
      <w:r w:rsidRPr="00302D9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02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D90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302D9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302D90">
        <w:rPr>
          <w:rStyle w:val="af0"/>
          <w:rFonts w:ascii="Times New Roman" w:hAnsi="Times New Roman" w:cs="Times New Roman"/>
          <w:sz w:val="24"/>
          <w:szCs w:val="24"/>
        </w:rPr>
        <w:footnoteReference w:id="22"/>
      </w:r>
      <w:r w:rsidRPr="00302D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289F68" w14:textId="77777777" w:rsidR="00316C0C" w:rsidRPr="00302D90" w:rsidRDefault="00316C0C" w:rsidP="0031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302D90">
        <w:rPr>
          <w:rStyle w:val="af0"/>
          <w:rFonts w:ascii="Times New Roman" w:hAnsi="Times New Roman" w:cs="Times New Roman"/>
          <w:sz w:val="24"/>
          <w:szCs w:val="24"/>
        </w:rPr>
        <w:footnoteReference w:id="23"/>
      </w:r>
      <w:r w:rsidRPr="00302D9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785F47" w14:textId="77777777" w:rsidR="00316C0C" w:rsidRPr="00302D90" w:rsidRDefault="00316C0C" w:rsidP="0031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 xml:space="preserve">1. … </w:t>
      </w:r>
    </w:p>
    <w:p w14:paraId="61EC026E" w14:textId="77777777" w:rsidR="00316C0C" w:rsidRPr="00302D90" w:rsidRDefault="00316C0C" w:rsidP="0031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 xml:space="preserve"> Руководитель   ________________ (Фамилия И.О.)                 (подпись) </w:t>
      </w:r>
    </w:p>
    <w:p w14:paraId="3626156C" w14:textId="77777777" w:rsidR="00316C0C" w:rsidRPr="00302D90" w:rsidRDefault="00316C0C" w:rsidP="00316C0C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302D90">
        <w:rPr>
          <w:rFonts w:ascii="Times New Roman" w:hAnsi="Times New Roman" w:cs="Times New Roman"/>
          <w:sz w:val="24"/>
          <w:szCs w:val="24"/>
        </w:rPr>
        <w:t>М.П.</w:t>
      </w:r>
    </w:p>
    <w:p w14:paraId="369A1F58" w14:textId="6E109371" w:rsidR="009E1A16" w:rsidRPr="00DF109D" w:rsidRDefault="009E1A16" w:rsidP="00316C0C">
      <w:pPr>
        <w:tabs>
          <w:tab w:val="left" w:pos="6576"/>
        </w:tabs>
        <w:rPr>
          <w:rFonts w:ascii="Times New Roman" w:hAnsi="Times New Roman" w:cs="Times New Roman"/>
          <w:sz w:val="24"/>
          <w:szCs w:val="24"/>
        </w:rPr>
      </w:pPr>
    </w:p>
    <w:sectPr w:rsidR="009E1A16" w:rsidRPr="00DF109D" w:rsidSect="00DA3E58">
      <w:pgSz w:w="11906" w:h="16838"/>
      <w:pgMar w:top="1134" w:right="84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2D81E" w14:textId="77777777" w:rsidR="00BC4005" w:rsidRDefault="00BC4005" w:rsidP="007B3F94">
      <w:pPr>
        <w:spacing w:after="0" w:line="240" w:lineRule="auto"/>
      </w:pPr>
      <w:r>
        <w:separator/>
      </w:r>
    </w:p>
  </w:endnote>
  <w:endnote w:type="continuationSeparator" w:id="0">
    <w:p w14:paraId="777E901E" w14:textId="77777777" w:rsidR="00BC4005" w:rsidRDefault="00BC4005" w:rsidP="007B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9EE40" w14:textId="77777777" w:rsidR="00BC4005" w:rsidRDefault="00BC4005" w:rsidP="007B3F94">
      <w:pPr>
        <w:spacing w:after="0" w:line="240" w:lineRule="auto"/>
      </w:pPr>
      <w:r>
        <w:separator/>
      </w:r>
    </w:p>
  </w:footnote>
  <w:footnote w:type="continuationSeparator" w:id="0">
    <w:p w14:paraId="6C4699D1" w14:textId="77777777" w:rsidR="00BC4005" w:rsidRDefault="00BC4005" w:rsidP="007B3F94">
      <w:pPr>
        <w:spacing w:after="0" w:line="240" w:lineRule="auto"/>
      </w:pPr>
      <w:r>
        <w:continuationSeparator/>
      </w:r>
    </w:p>
  </w:footnote>
  <w:footnote w:id="1">
    <w:p w14:paraId="142B1406" w14:textId="4731F1B9" w:rsidR="00E6727A" w:rsidRPr="007360F2" w:rsidRDefault="00E6727A" w:rsidP="002F4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 w:rsidRPr="008D1F47">
        <w:rPr>
          <w:rFonts w:ascii="Times New Roman" w:hAnsi="Times New Roman" w:cs="Times New Roman"/>
          <w:sz w:val="16"/>
          <w:szCs w:val="16"/>
        </w:rPr>
        <w:t xml:space="preserve">В настоящем документе все суммы указываются </w:t>
      </w:r>
      <w:r w:rsidR="003D7680" w:rsidRPr="003D7680">
        <w:rPr>
          <w:rFonts w:ascii="Times New Roman" w:hAnsi="Times New Roman" w:cs="Times New Roman"/>
          <w:sz w:val="16"/>
          <w:szCs w:val="16"/>
        </w:rPr>
        <w:t>с точностью до второго знака после запятой</w:t>
      </w:r>
      <w:r w:rsidRPr="003D7680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53ABF2A2" w14:textId="65423246" w:rsidR="00E6727A" w:rsidRPr="00467822" w:rsidRDefault="00E6727A" w:rsidP="002F4D23">
      <w:pPr>
        <w:pStyle w:val="ae"/>
        <w:rPr>
          <w:rFonts w:ascii="Times New Roman" w:hAnsi="Times New Roman"/>
          <w:sz w:val="16"/>
          <w:szCs w:val="16"/>
        </w:rPr>
      </w:pPr>
      <w:r w:rsidRPr="007360F2">
        <w:rPr>
          <w:rStyle w:val="af0"/>
          <w:sz w:val="22"/>
          <w:szCs w:val="22"/>
        </w:rPr>
        <w:footnoteRef/>
      </w:r>
      <w:r w:rsidRPr="007360F2">
        <w:rPr>
          <w:rStyle w:val="af0"/>
          <w:sz w:val="22"/>
          <w:szCs w:val="22"/>
        </w:rPr>
        <w:t xml:space="preserve"> </w:t>
      </w:r>
      <w:r w:rsidRPr="00172769">
        <w:rPr>
          <w:rFonts w:ascii="Times New Roman" w:hAnsi="Times New Roman"/>
          <w:sz w:val="16"/>
          <w:szCs w:val="16"/>
        </w:rPr>
        <w:t xml:space="preserve">Итоговая сумма </w:t>
      </w:r>
      <w:r w:rsidR="00633381">
        <w:rPr>
          <w:rFonts w:ascii="Times New Roman" w:hAnsi="Times New Roman"/>
          <w:sz w:val="16"/>
          <w:szCs w:val="16"/>
        </w:rPr>
        <w:t xml:space="preserve">затрат </w:t>
      </w:r>
      <w:r w:rsidRPr="00172769">
        <w:rPr>
          <w:rFonts w:ascii="Times New Roman" w:hAnsi="Times New Roman"/>
          <w:sz w:val="16"/>
          <w:szCs w:val="16"/>
        </w:rPr>
        <w:t xml:space="preserve">за счет средств Фонда должна </w:t>
      </w:r>
      <w:r>
        <w:rPr>
          <w:rFonts w:ascii="Times New Roman" w:hAnsi="Times New Roman"/>
          <w:sz w:val="16"/>
          <w:szCs w:val="16"/>
        </w:rPr>
        <w:t xml:space="preserve">быть равна </w:t>
      </w:r>
      <w:r w:rsidRPr="00172769">
        <w:rPr>
          <w:rFonts w:ascii="Times New Roman" w:hAnsi="Times New Roman"/>
          <w:sz w:val="16"/>
          <w:szCs w:val="16"/>
        </w:rPr>
        <w:t>50%</w:t>
      </w:r>
      <w:r>
        <w:rPr>
          <w:rFonts w:ascii="Times New Roman" w:hAnsi="Times New Roman"/>
          <w:sz w:val="16"/>
          <w:szCs w:val="16"/>
        </w:rPr>
        <w:t xml:space="preserve"> </w:t>
      </w:r>
      <w:r w:rsidR="00633381">
        <w:rPr>
          <w:rFonts w:ascii="Times New Roman" w:hAnsi="Times New Roman"/>
          <w:sz w:val="16"/>
          <w:szCs w:val="16"/>
        </w:rPr>
        <w:t xml:space="preserve">от </w:t>
      </w:r>
      <w:r w:rsidRPr="00172769">
        <w:rPr>
          <w:rFonts w:ascii="Times New Roman" w:hAnsi="Times New Roman"/>
          <w:sz w:val="16"/>
          <w:szCs w:val="16"/>
        </w:rPr>
        <w:t>общих затрат на реализацию проект</w:t>
      </w:r>
      <w:r>
        <w:rPr>
          <w:rFonts w:ascii="Times New Roman" w:hAnsi="Times New Roman"/>
          <w:sz w:val="16"/>
          <w:szCs w:val="16"/>
        </w:rPr>
        <w:t>а.</w:t>
      </w:r>
    </w:p>
  </w:footnote>
  <w:footnote w:id="3">
    <w:p w14:paraId="0688237F" w14:textId="67B112B8" w:rsidR="00E6727A" w:rsidRDefault="00E6727A" w:rsidP="002F4D23">
      <w:pPr>
        <w:pStyle w:val="ae"/>
      </w:pPr>
      <w:r>
        <w:rPr>
          <w:rStyle w:val="af0"/>
        </w:rPr>
        <w:footnoteRef/>
      </w:r>
      <w:r>
        <w:t xml:space="preserve"> </w:t>
      </w:r>
      <w:r w:rsidRPr="00172769">
        <w:rPr>
          <w:rFonts w:ascii="Times New Roman" w:hAnsi="Times New Roman"/>
          <w:sz w:val="16"/>
          <w:szCs w:val="16"/>
        </w:rPr>
        <w:t xml:space="preserve">Итоговая сумма </w:t>
      </w:r>
      <w:r w:rsidR="00633381">
        <w:rPr>
          <w:rFonts w:ascii="Times New Roman" w:hAnsi="Times New Roman"/>
          <w:sz w:val="16"/>
          <w:szCs w:val="16"/>
        </w:rPr>
        <w:t xml:space="preserve">затрат </w:t>
      </w:r>
      <w:r w:rsidRPr="00172769">
        <w:rPr>
          <w:rFonts w:ascii="Times New Roman" w:hAnsi="Times New Roman"/>
          <w:sz w:val="16"/>
          <w:szCs w:val="16"/>
        </w:rPr>
        <w:t xml:space="preserve">за счет </w:t>
      </w:r>
      <w:r w:rsidR="00E510D4">
        <w:rPr>
          <w:rFonts w:ascii="Times New Roman" w:hAnsi="Times New Roman"/>
          <w:sz w:val="16"/>
          <w:szCs w:val="16"/>
        </w:rPr>
        <w:t xml:space="preserve">собственных/привлеченных </w:t>
      </w:r>
      <w:r w:rsidRPr="00172769">
        <w:rPr>
          <w:rFonts w:ascii="Times New Roman" w:hAnsi="Times New Roman"/>
          <w:sz w:val="16"/>
          <w:szCs w:val="16"/>
        </w:rPr>
        <w:t xml:space="preserve">средств должна </w:t>
      </w:r>
      <w:r>
        <w:rPr>
          <w:rFonts w:ascii="Times New Roman" w:hAnsi="Times New Roman"/>
          <w:sz w:val="16"/>
          <w:szCs w:val="16"/>
        </w:rPr>
        <w:t xml:space="preserve">быть равна </w:t>
      </w:r>
      <w:r w:rsidRPr="00172769">
        <w:rPr>
          <w:rFonts w:ascii="Times New Roman" w:hAnsi="Times New Roman"/>
          <w:sz w:val="16"/>
          <w:szCs w:val="16"/>
        </w:rPr>
        <w:t>50%</w:t>
      </w:r>
      <w:r w:rsidR="00633381">
        <w:rPr>
          <w:rFonts w:ascii="Times New Roman" w:hAnsi="Times New Roman"/>
          <w:sz w:val="16"/>
          <w:szCs w:val="16"/>
        </w:rPr>
        <w:t xml:space="preserve"> от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2769">
        <w:rPr>
          <w:rFonts w:ascii="Times New Roman" w:hAnsi="Times New Roman"/>
          <w:sz w:val="16"/>
          <w:szCs w:val="16"/>
        </w:rPr>
        <w:t>общих затрат на реализацию проект</w:t>
      </w:r>
      <w:r>
        <w:rPr>
          <w:rFonts w:ascii="Times New Roman" w:hAnsi="Times New Roman"/>
          <w:sz w:val="16"/>
          <w:szCs w:val="16"/>
        </w:rPr>
        <w:t>а.</w:t>
      </w:r>
    </w:p>
  </w:footnote>
  <w:footnote w:id="4">
    <w:p w14:paraId="0B529DFD" w14:textId="77777777" w:rsidR="00CE35EC" w:rsidRDefault="00CE35EC" w:rsidP="00CE35EC">
      <w:pPr>
        <w:spacing w:after="0" w:line="240" w:lineRule="auto"/>
        <w:contextualSpacing/>
        <w:jc w:val="both"/>
      </w:pPr>
      <w:r>
        <w:rPr>
          <w:rStyle w:val="af0"/>
        </w:rPr>
        <w:footnoteRef/>
      </w:r>
      <w:r>
        <w:t xml:space="preserve"> </w:t>
      </w:r>
      <w:r w:rsidRPr="002A69F3">
        <w:rPr>
          <w:rFonts w:ascii="Times New Roman" w:hAnsi="Times New Roman"/>
          <w:sz w:val="16"/>
          <w:szCs w:val="16"/>
        </w:rPr>
        <w:t>Заполнение пунктов 1-7 расшифровки затрат осуществляется исключительно в отношении затрат, финансируемых за счет средств областного бюджета.</w:t>
      </w:r>
      <w:r w:rsidRPr="00A97D2B">
        <w:rPr>
          <w:rFonts w:ascii="Times New Roman" w:hAnsi="Times New Roman"/>
          <w:sz w:val="16"/>
          <w:szCs w:val="16"/>
        </w:rPr>
        <w:t xml:space="preserve"> </w:t>
      </w:r>
    </w:p>
  </w:footnote>
  <w:footnote w:id="5">
    <w:p w14:paraId="7B83B212" w14:textId="77777777" w:rsidR="00CE35EC" w:rsidRPr="00BD4A36" w:rsidRDefault="00CE35EC" w:rsidP="00CE35EC">
      <w:pPr>
        <w:pStyle w:val="ae"/>
        <w:jc w:val="both"/>
        <w:rPr>
          <w:rFonts w:ascii="Times New Roman" w:hAnsi="Times New Roman"/>
          <w:i/>
          <w:iCs/>
          <w:sz w:val="16"/>
          <w:szCs w:val="16"/>
        </w:rPr>
      </w:pPr>
      <w:r w:rsidRPr="00BD4A36">
        <w:rPr>
          <w:rStyle w:val="af0"/>
          <w:rFonts w:ascii="Times New Roman" w:hAnsi="Times New Roman"/>
        </w:rPr>
        <w:footnoteRef/>
      </w:r>
      <w:r w:rsidRPr="00BD4A36">
        <w:rPr>
          <w:rFonts w:ascii="Times New Roman" w:hAnsi="Times New Roman"/>
        </w:rPr>
        <w:t xml:space="preserve"> </w:t>
      </w:r>
      <w:r w:rsidRPr="00BD4A36">
        <w:rPr>
          <w:rFonts w:ascii="Times New Roman" w:hAnsi="Times New Roman"/>
          <w:sz w:val="16"/>
          <w:szCs w:val="16"/>
        </w:rPr>
        <w:t>Средняя заработная плата одного работника, не должна превышать размера среднемесячной начисленной заработной платы работников равнозначной категории по соответствующему субъекту РФ за предыдущий финансовый год</w:t>
      </w:r>
      <w:r>
        <w:rPr>
          <w:rFonts w:ascii="Times New Roman" w:hAnsi="Times New Roman"/>
          <w:sz w:val="16"/>
          <w:szCs w:val="16"/>
        </w:rPr>
        <w:t xml:space="preserve"> и не </w:t>
      </w:r>
      <w:r w:rsidRPr="00BB52E5">
        <w:rPr>
          <w:rFonts w:ascii="Times New Roman" w:hAnsi="Times New Roman"/>
          <w:sz w:val="16"/>
          <w:szCs w:val="16"/>
        </w:rPr>
        <w:t>долж</w:t>
      </w:r>
      <w:r>
        <w:rPr>
          <w:rFonts w:ascii="Times New Roman" w:hAnsi="Times New Roman"/>
          <w:sz w:val="16"/>
          <w:szCs w:val="16"/>
        </w:rPr>
        <w:t>на</w:t>
      </w:r>
      <w:r w:rsidRPr="00BB52E5">
        <w:rPr>
          <w:rFonts w:ascii="Times New Roman" w:hAnsi="Times New Roman"/>
          <w:sz w:val="16"/>
          <w:szCs w:val="16"/>
        </w:rPr>
        <w:t xml:space="preserve"> превышать 15 (пятнадцати) минимальных </w:t>
      </w:r>
      <w:proofErr w:type="gramStart"/>
      <w:r w:rsidRPr="00BB52E5">
        <w:rPr>
          <w:rFonts w:ascii="Times New Roman" w:hAnsi="Times New Roman"/>
          <w:sz w:val="16"/>
          <w:szCs w:val="16"/>
        </w:rPr>
        <w:t>размеров оплаты труда</w:t>
      </w:r>
      <w:proofErr w:type="gramEnd"/>
      <w:r w:rsidRPr="00BB52E5">
        <w:rPr>
          <w:rFonts w:ascii="Times New Roman" w:hAnsi="Times New Roman"/>
          <w:sz w:val="16"/>
          <w:szCs w:val="16"/>
        </w:rPr>
        <w:t xml:space="preserve"> на одного члена рабочей группы за один месяц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6">
    <w:p w14:paraId="06536177" w14:textId="77777777" w:rsidR="00CE35EC" w:rsidRPr="00BD4A36" w:rsidRDefault="00CE35EC" w:rsidP="00CE35EC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BD4A36">
        <w:rPr>
          <w:rStyle w:val="af0"/>
          <w:rFonts w:ascii="Times New Roman" w:hAnsi="Times New Roman"/>
        </w:rPr>
        <w:footnoteRef/>
      </w:r>
      <w:r w:rsidRPr="00BD4A36">
        <w:rPr>
          <w:rStyle w:val="af0"/>
          <w:rFonts w:ascii="Times New Roman" w:hAnsi="Times New Roman"/>
        </w:rPr>
        <w:t xml:space="preserve">  </w:t>
      </w:r>
      <w:r>
        <w:rPr>
          <w:rFonts w:ascii="Times New Roman" w:hAnsi="Times New Roman"/>
          <w:sz w:val="16"/>
          <w:szCs w:val="16"/>
        </w:rPr>
        <w:t>Значение</w:t>
      </w:r>
      <w:r w:rsidRPr="00E3591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графы 5 рассчитывается путем деления значения графы 4 на значения граф 2 и 3.</w:t>
      </w:r>
    </w:p>
  </w:footnote>
  <w:footnote w:id="7">
    <w:p w14:paraId="47CECEB3" w14:textId="77777777" w:rsidR="00CE35EC" w:rsidRDefault="00CE35EC" w:rsidP="00CE35EC">
      <w:pPr>
        <w:pStyle w:val="ae"/>
        <w:jc w:val="both"/>
      </w:pPr>
      <w:r w:rsidRPr="00BD4A36">
        <w:rPr>
          <w:rStyle w:val="af0"/>
          <w:rFonts w:ascii="Times New Roman" w:hAnsi="Times New Roman"/>
        </w:rPr>
        <w:footnoteRef/>
      </w:r>
      <w:r w:rsidRPr="00BD4A36">
        <w:rPr>
          <w:rFonts w:ascii="Times New Roman" w:hAnsi="Times New Roman"/>
        </w:rPr>
        <w:t xml:space="preserve"> </w:t>
      </w:r>
      <w:r w:rsidRPr="00CB7F50">
        <w:rPr>
          <w:rStyle w:val="translatable-message"/>
          <w:rFonts w:ascii="Times New Roman" w:hAnsi="Times New Roman" w:cs="Times New Roman"/>
          <w:sz w:val="16"/>
          <w:szCs w:val="16"/>
        </w:rPr>
        <w:t>Сведения о видах экономической деятельности по общероссийскому классификатору видов экономической деятельности указанных организаций должны содержать код и наименование вида деятельности из группировки «72: Научные исследования и разработки».</w:t>
      </w:r>
    </w:p>
  </w:footnote>
  <w:footnote w:id="8">
    <w:p w14:paraId="63DC72E8" w14:textId="77777777" w:rsidR="00CE35EC" w:rsidRPr="00925C6F" w:rsidRDefault="00CE35EC" w:rsidP="00CE35EC">
      <w:pPr>
        <w:pStyle w:val="ae"/>
        <w:rPr>
          <w:rFonts w:ascii="Times New Roman" w:hAnsi="Times New Roman" w:cs="Times New Roman"/>
        </w:rPr>
      </w:pPr>
      <w:r w:rsidRPr="00925C6F">
        <w:rPr>
          <w:rStyle w:val="af0"/>
          <w:rFonts w:ascii="Times New Roman" w:hAnsi="Times New Roman" w:cs="Times New Roman"/>
        </w:rPr>
        <w:footnoteRef/>
      </w:r>
      <w:r w:rsidRPr="00925C6F">
        <w:rPr>
          <w:rFonts w:ascii="Times New Roman" w:hAnsi="Times New Roman" w:cs="Times New Roman"/>
        </w:rPr>
        <w:t xml:space="preserve"> </w:t>
      </w:r>
      <w:r w:rsidRPr="00925C6F">
        <w:rPr>
          <w:rFonts w:ascii="Times New Roman" w:hAnsi="Times New Roman" w:cs="Times New Roman"/>
          <w:sz w:val="16"/>
          <w:szCs w:val="16"/>
        </w:rPr>
        <w:t xml:space="preserve">В данном разделе приводится сравнительный анализ работ, выполняемых соисполнителем проекта и </w:t>
      </w:r>
      <w:proofErr w:type="spellStart"/>
      <w:r w:rsidRPr="00925C6F">
        <w:rPr>
          <w:rFonts w:ascii="Times New Roman" w:hAnsi="Times New Roman" w:cs="Times New Roman"/>
          <w:sz w:val="16"/>
          <w:szCs w:val="16"/>
        </w:rPr>
        <w:t>грантополучателем</w:t>
      </w:r>
      <w:proofErr w:type="spellEnd"/>
    </w:p>
  </w:footnote>
  <w:footnote w:id="9">
    <w:p w14:paraId="1B310BDF" w14:textId="77777777" w:rsidR="00CE35EC" w:rsidRPr="00925C6F" w:rsidRDefault="00CE35EC" w:rsidP="00CE35EC">
      <w:pPr>
        <w:pStyle w:val="ae"/>
        <w:rPr>
          <w:rFonts w:ascii="Times New Roman" w:hAnsi="Times New Roman" w:cs="Times New Roman"/>
        </w:rPr>
      </w:pPr>
      <w:r w:rsidRPr="00925C6F">
        <w:rPr>
          <w:rStyle w:val="af0"/>
          <w:rFonts w:ascii="Times New Roman" w:hAnsi="Times New Roman" w:cs="Times New Roman"/>
        </w:rPr>
        <w:footnoteRef/>
      </w:r>
      <w:r w:rsidRPr="00925C6F">
        <w:rPr>
          <w:rFonts w:ascii="Times New Roman" w:hAnsi="Times New Roman" w:cs="Times New Roman"/>
        </w:rPr>
        <w:t xml:space="preserve"> </w:t>
      </w:r>
      <w:r w:rsidRPr="00925C6F">
        <w:rPr>
          <w:rFonts w:ascii="Times New Roman" w:hAnsi="Times New Roman" w:cs="Times New Roman"/>
          <w:sz w:val="16"/>
          <w:szCs w:val="16"/>
        </w:rPr>
        <w:t>Указываются прочие расходы и затраты общехозяйственного назначения, непосредственно связанные с реализацией проекта</w:t>
      </w:r>
    </w:p>
  </w:footnote>
  <w:footnote w:id="10">
    <w:p w14:paraId="43A11878" w14:textId="77777777" w:rsidR="00CE35EC" w:rsidRDefault="00CE35EC" w:rsidP="00CE35EC">
      <w:pPr>
        <w:pStyle w:val="ae"/>
      </w:pPr>
      <w:r w:rsidRPr="00925C6F">
        <w:rPr>
          <w:rStyle w:val="af0"/>
          <w:rFonts w:ascii="Times New Roman" w:hAnsi="Times New Roman" w:cs="Times New Roman"/>
        </w:rPr>
        <w:footnoteRef/>
      </w:r>
      <w:r>
        <w:t xml:space="preserve"> </w:t>
      </w:r>
      <w:r w:rsidRPr="007813E7">
        <w:rPr>
          <w:rStyle w:val="translatable-message"/>
          <w:rFonts w:ascii="Times New Roman" w:hAnsi="Times New Roman" w:cs="Times New Roman"/>
          <w:sz w:val="16"/>
          <w:szCs w:val="16"/>
        </w:rPr>
        <w:t xml:space="preserve">В случае включения коммунальных услуг в статьи </w:t>
      </w:r>
      <w:r>
        <w:rPr>
          <w:rStyle w:val="translatable-message"/>
          <w:rFonts w:ascii="Times New Roman" w:hAnsi="Times New Roman" w:cs="Times New Roman"/>
          <w:sz w:val="16"/>
          <w:szCs w:val="16"/>
        </w:rPr>
        <w:t xml:space="preserve">затрат </w:t>
      </w:r>
      <w:r w:rsidRPr="007813E7">
        <w:rPr>
          <w:rStyle w:val="translatable-message"/>
          <w:rFonts w:ascii="Times New Roman" w:hAnsi="Times New Roman" w:cs="Times New Roman"/>
          <w:sz w:val="16"/>
          <w:szCs w:val="16"/>
        </w:rPr>
        <w:t xml:space="preserve">по проекту, необходимо предоставить расчет потребляемых коммунальных ресурсов, </w:t>
      </w:r>
      <w:r>
        <w:rPr>
          <w:rStyle w:val="translatable-message"/>
          <w:rFonts w:ascii="Times New Roman" w:hAnsi="Times New Roman" w:cs="Times New Roman"/>
          <w:sz w:val="16"/>
          <w:szCs w:val="16"/>
        </w:rPr>
        <w:t>требуемых</w:t>
      </w:r>
      <w:r w:rsidRPr="007813E7">
        <w:rPr>
          <w:rStyle w:val="translatable-message"/>
          <w:rFonts w:ascii="Times New Roman" w:hAnsi="Times New Roman" w:cs="Times New Roman"/>
          <w:sz w:val="16"/>
          <w:szCs w:val="16"/>
        </w:rPr>
        <w:t xml:space="preserve"> для реализации проекта.</w:t>
      </w:r>
    </w:p>
  </w:footnote>
  <w:footnote w:id="11">
    <w:p w14:paraId="16347EC0" w14:textId="77777777" w:rsidR="00CE35EC" w:rsidRPr="009B7FB4" w:rsidRDefault="00CE35EC" w:rsidP="00CE35EC">
      <w:pPr>
        <w:pStyle w:val="ConsPlusNormal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B7FB4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9B7FB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B7FB4">
        <w:rPr>
          <w:rFonts w:ascii="Times New Roman" w:hAnsi="Times New Roman" w:cs="Times New Roman"/>
          <w:sz w:val="16"/>
          <w:szCs w:val="16"/>
        </w:rPr>
        <w:t>Расходы по данной статье затрат не включают: расходы, связанные с обслуживанием номера (уборка, химчистка, услуги носильщика), питанием в ресторане, баре, посещением оздоровительных заведений (бассейна, спортзала, сауны и т.д.), расходы на участие в выставках, конференциях, семинарах и иных мероприятиях, расходы на поиск инвестора, продвижение и реализацию продукции.</w:t>
      </w:r>
      <w:proofErr w:type="gramEnd"/>
    </w:p>
  </w:footnote>
  <w:footnote w:id="12">
    <w:p w14:paraId="76EF4657" w14:textId="77777777" w:rsidR="00CE35EC" w:rsidRPr="00B47751" w:rsidRDefault="00CE35EC" w:rsidP="00CE35EC">
      <w:pPr>
        <w:pStyle w:val="ae"/>
        <w:jc w:val="both"/>
      </w:pPr>
      <w:r w:rsidRPr="009B7FB4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9B7FB4">
        <w:rPr>
          <w:rFonts w:ascii="Times New Roman" w:hAnsi="Times New Roman" w:cs="Times New Roman"/>
          <w:sz w:val="16"/>
          <w:szCs w:val="16"/>
        </w:rPr>
        <w:t xml:space="preserve"> В случае необходимости организации нескольких командировок по каждой командировке таблицы раздела 7 заполняются отдельно для каждой командировки.</w:t>
      </w:r>
    </w:p>
  </w:footnote>
  <w:footnote w:id="13">
    <w:p w14:paraId="20F70819" w14:textId="2B6E0E07" w:rsidR="00E36E81" w:rsidRPr="00E36E81" w:rsidRDefault="00E36E81" w:rsidP="00982FA2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E36E81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E36E81">
        <w:rPr>
          <w:rFonts w:ascii="Times New Roman" w:hAnsi="Times New Roman" w:cs="Times New Roman"/>
          <w:sz w:val="16"/>
          <w:szCs w:val="16"/>
        </w:rPr>
        <w:t xml:space="preserve"> По подстатье «1.1 Выплаты персоналу» учитывается выплата заработной платы после удержания НДФЛ </w:t>
      </w:r>
    </w:p>
  </w:footnote>
  <w:footnote w:id="14">
    <w:p w14:paraId="1AF1300A" w14:textId="2BBEA58F" w:rsidR="00982FA2" w:rsidRPr="00982FA2" w:rsidRDefault="00982FA2" w:rsidP="00982FA2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982FA2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982FA2">
        <w:rPr>
          <w:rFonts w:ascii="Times New Roman" w:hAnsi="Times New Roman" w:cs="Times New Roman"/>
          <w:sz w:val="16"/>
          <w:szCs w:val="16"/>
        </w:rPr>
        <w:t xml:space="preserve"> Оплата труда работников, осуществляющих сопровождение проекта (с учетом НДФЛ)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82FA2">
        <w:rPr>
          <w:rFonts w:ascii="Times New Roman" w:hAnsi="Times New Roman" w:cs="Times New Roman"/>
          <w:sz w:val="16"/>
          <w:szCs w:val="16"/>
        </w:rPr>
        <w:t xml:space="preserve"> не может превышать 1 % от общей суммы гранта.</w:t>
      </w:r>
    </w:p>
  </w:footnote>
  <w:footnote w:id="15">
    <w:p w14:paraId="2B254A6B" w14:textId="5B2E1348" w:rsidR="002C2670" w:rsidRPr="002C2670" w:rsidRDefault="002C2670">
      <w:pPr>
        <w:pStyle w:val="ae"/>
        <w:rPr>
          <w:rFonts w:ascii="Times New Roman" w:hAnsi="Times New Roman" w:cs="Times New Roman"/>
          <w:sz w:val="16"/>
          <w:szCs w:val="16"/>
        </w:rPr>
      </w:pPr>
      <w:r w:rsidRPr="002C2670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2C2670">
        <w:rPr>
          <w:rFonts w:ascii="Times New Roman" w:hAnsi="Times New Roman" w:cs="Times New Roman"/>
          <w:sz w:val="16"/>
          <w:szCs w:val="16"/>
        </w:rPr>
        <w:t xml:space="preserve"> Суммы указываются </w:t>
      </w:r>
      <w:r w:rsidR="006D449A">
        <w:rPr>
          <w:rFonts w:ascii="Times New Roman" w:hAnsi="Times New Roman" w:cs="Times New Roman"/>
          <w:sz w:val="16"/>
          <w:szCs w:val="16"/>
        </w:rPr>
        <w:t xml:space="preserve">в рублях </w:t>
      </w:r>
      <w:r w:rsidRPr="002C2670">
        <w:rPr>
          <w:rFonts w:ascii="Times New Roman" w:hAnsi="Times New Roman" w:cs="Times New Roman"/>
          <w:sz w:val="16"/>
          <w:szCs w:val="16"/>
        </w:rPr>
        <w:t>с</w:t>
      </w:r>
      <w:r w:rsidRPr="002C2670">
        <w:rPr>
          <w:rStyle w:val="translatable-message"/>
          <w:rFonts w:ascii="Times New Roman" w:hAnsi="Times New Roman" w:cs="Times New Roman"/>
          <w:sz w:val="16"/>
          <w:szCs w:val="16"/>
        </w:rPr>
        <w:t xml:space="preserve"> точностью до второго знака после запятой</w:t>
      </w:r>
      <w:r w:rsidR="000E5EB0">
        <w:rPr>
          <w:rStyle w:val="translatable-message"/>
          <w:rFonts w:ascii="Times New Roman" w:hAnsi="Times New Roman" w:cs="Times New Roman"/>
          <w:sz w:val="16"/>
          <w:szCs w:val="16"/>
        </w:rPr>
        <w:t>.</w:t>
      </w:r>
    </w:p>
  </w:footnote>
  <w:footnote w:id="16">
    <w:p w14:paraId="05E67517" w14:textId="053C00C9" w:rsidR="00E6727A" w:rsidRDefault="00E6727A" w:rsidP="00DA4BAD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Результат выполнения работ должен носить качественно или количественно измеримый характер.</w:t>
      </w:r>
    </w:p>
  </w:footnote>
  <w:footnote w:id="17">
    <w:p w14:paraId="53DC018E" w14:textId="57ECE0CB" w:rsidR="00E6727A" w:rsidRDefault="00E6727A" w:rsidP="00DA4BAD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Корректировка содержания столбца допускается только для видов отчетности, предоставляемых в указанных в столбце случаях. </w:t>
      </w:r>
      <w:proofErr w:type="gramStart"/>
      <w:r>
        <w:rPr>
          <w:rFonts w:ascii="Times New Roman" w:hAnsi="Times New Roman" w:cs="Times New Roman"/>
        </w:rPr>
        <w:t>Например: 1. в случае</w:t>
      </w:r>
      <w:r w:rsidR="006247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если в </w:t>
      </w:r>
      <w:proofErr w:type="spellStart"/>
      <w:r>
        <w:rPr>
          <w:rFonts w:ascii="Times New Roman" w:hAnsi="Times New Roman" w:cs="Times New Roman"/>
        </w:rPr>
        <w:t>грантовый</w:t>
      </w:r>
      <w:proofErr w:type="spellEnd"/>
      <w:r>
        <w:rPr>
          <w:rFonts w:ascii="Times New Roman" w:hAnsi="Times New Roman" w:cs="Times New Roman"/>
        </w:rPr>
        <w:t xml:space="preserve"> период не планируется проведение испытаний, вид отчетности «протоколы испытаний», указанный в соответствующем столбце по строкам 2 этапа, необходимо удалить.</w:t>
      </w:r>
      <w:r w:rsidR="00624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 в случае</w:t>
      </w:r>
      <w:r w:rsidR="00661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если в рамках проекта не планируется проведение НИОКР, необходимо удалить виды отчетности, в отношении которых в скобках указано «в случае если </w:t>
      </w:r>
      <w:proofErr w:type="spellStart"/>
      <w:r>
        <w:rPr>
          <w:rFonts w:ascii="Times New Roman" w:hAnsi="Times New Roman" w:cs="Times New Roman"/>
        </w:rPr>
        <w:t>грантополучателем</w:t>
      </w:r>
      <w:proofErr w:type="spellEnd"/>
      <w:r>
        <w:rPr>
          <w:rFonts w:ascii="Times New Roman" w:hAnsi="Times New Roman" w:cs="Times New Roman"/>
        </w:rPr>
        <w:t xml:space="preserve"> проводится НИОКР»</w:t>
      </w:r>
      <w:r w:rsidR="00661880">
        <w:rPr>
          <w:rFonts w:ascii="Times New Roman" w:hAnsi="Times New Roman" w:cs="Times New Roman"/>
        </w:rPr>
        <w:t>.</w:t>
      </w:r>
      <w:proofErr w:type="gramEnd"/>
    </w:p>
  </w:footnote>
  <w:footnote w:id="18">
    <w:p w14:paraId="64327E2D" w14:textId="4EACB4E2" w:rsidR="00E6727A" w:rsidRDefault="00E6727A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Направления расходов должны соответствовать требованиям к расходованию денежных средств, установленным </w:t>
      </w:r>
      <w:hyperlink w:anchor="Приложение3_требования_к_расходованию" w:history="1">
        <w:r w:rsidRPr="0031179D">
          <w:rPr>
            <w:rStyle w:val="ab"/>
            <w:rFonts w:ascii="Times New Roman" w:hAnsi="Times New Roman" w:cs="Times New Roman"/>
          </w:rPr>
          <w:t>приложением 3 к Порядку</w:t>
        </w:r>
      </w:hyperlink>
    </w:p>
  </w:footnote>
  <w:footnote w:id="19">
    <w:p w14:paraId="71AA12C0" w14:textId="42CE8D82" w:rsidR="009C6D21" w:rsidRDefault="009C6D21" w:rsidP="000A7303">
      <w:pPr>
        <w:pStyle w:val="ae"/>
        <w:jc w:val="both"/>
      </w:pPr>
      <w:r w:rsidRPr="00663CFD">
        <w:rPr>
          <w:rStyle w:val="af0"/>
        </w:rPr>
        <w:footnoteRef/>
      </w:r>
      <w:r w:rsidRPr="00663CFD">
        <w:t xml:space="preserve"> </w:t>
      </w:r>
      <w:bookmarkStart w:id="8" w:name="_Hlk205810981"/>
      <w:r w:rsidR="0060489D" w:rsidRPr="00663CFD">
        <w:rPr>
          <w:rFonts w:ascii="Times New Roman" w:hAnsi="Times New Roman" w:cs="Times New Roman"/>
          <w:sz w:val="16"/>
          <w:szCs w:val="16"/>
        </w:rPr>
        <w:t xml:space="preserve">В качестве документов, подтверждающих </w:t>
      </w:r>
      <w:r w:rsidR="0096032F" w:rsidRPr="00663CFD">
        <w:rPr>
          <w:rFonts w:ascii="Times New Roman" w:hAnsi="Times New Roman" w:cs="Times New Roman"/>
          <w:sz w:val="16"/>
          <w:szCs w:val="16"/>
        </w:rPr>
        <w:t xml:space="preserve">выполнение требования, установленного </w:t>
      </w:r>
      <w:proofErr w:type="spellStart"/>
      <w:r w:rsidR="0096032F" w:rsidRPr="00663CFD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="0096032F" w:rsidRPr="00663CFD">
        <w:rPr>
          <w:rFonts w:ascii="Times New Roman" w:hAnsi="Times New Roman" w:cs="Times New Roman"/>
          <w:sz w:val="16"/>
          <w:szCs w:val="16"/>
        </w:rPr>
        <w:t>. н), п.1, раздела III Порядка, на</w:t>
      </w:r>
      <w:r w:rsidR="0060489D" w:rsidRPr="00663CFD">
        <w:rPr>
          <w:rFonts w:ascii="Times New Roman" w:hAnsi="Times New Roman" w:cs="Times New Roman"/>
          <w:sz w:val="16"/>
          <w:szCs w:val="16"/>
        </w:rPr>
        <w:t xml:space="preserve"> каждого исполнителя проекта,</w:t>
      </w:r>
      <w:r w:rsidR="0007247C" w:rsidRPr="00663CFD">
        <w:rPr>
          <w:rFonts w:ascii="Times New Roman" w:hAnsi="Times New Roman" w:cs="Times New Roman"/>
          <w:sz w:val="16"/>
          <w:szCs w:val="16"/>
        </w:rPr>
        <w:t xml:space="preserve"> на момент подачи заявки </w:t>
      </w:r>
      <w:r w:rsidR="0060489D" w:rsidRPr="00663CFD">
        <w:rPr>
          <w:rFonts w:ascii="Times New Roman" w:hAnsi="Times New Roman" w:cs="Times New Roman"/>
          <w:sz w:val="16"/>
          <w:szCs w:val="16"/>
        </w:rPr>
        <w:t xml:space="preserve">обучающегося </w:t>
      </w:r>
      <w:r w:rsidR="0007247C" w:rsidRPr="00663CFD">
        <w:rPr>
          <w:rFonts w:ascii="Times New Roman" w:hAnsi="Times New Roman" w:cs="Times New Roman"/>
          <w:sz w:val="16"/>
          <w:szCs w:val="16"/>
        </w:rPr>
        <w:t xml:space="preserve">или планирующего обучение </w:t>
      </w:r>
      <w:r w:rsidR="0060489D" w:rsidRPr="00663CFD">
        <w:rPr>
          <w:rFonts w:ascii="Times New Roman" w:hAnsi="Times New Roman" w:cs="Times New Roman"/>
          <w:sz w:val="16"/>
          <w:szCs w:val="16"/>
        </w:rPr>
        <w:t>в высшем учебном заведении,</w:t>
      </w:r>
      <w:r w:rsidR="0096032F" w:rsidRPr="00663CFD">
        <w:rPr>
          <w:rFonts w:ascii="Times New Roman" w:hAnsi="Times New Roman" w:cs="Times New Roman"/>
          <w:sz w:val="16"/>
          <w:szCs w:val="16"/>
        </w:rPr>
        <w:t xml:space="preserve"> должен быть предоставлен</w:t>
      </w:r>
      <w:r w:rsidR="0060489D" w:rsidRPr="00663CFD">
        <w:rPr>
          <w:rFonts w:ascii="Times New Roman" w:hAnsi="Times New Roman" w:cs="Times New Roman"/>
          <w:sz w:val="16"/>
          <w:szCs w:val="16"/>
        </w:rPr>
        <w:t xml:space="preserve"> </w:t>
      </w:r>
      <w:r w:rsidR="009B5BF6" w:rsidRPr="00663CFD">
        <w:rPr>
          <w:rFonts w:ascii="Times New Roman" w:hAnsi="Times New Roman" w:cs="Times New Roman"/>
          <w:sz w:val="16"/>
          <w:szCs w:val="16"/>
        </w:rPr>
        <w:t>документ, подтверждающий факт обучения в высшем учебном заведении</w:t>
      </w:r>
      <w:r w:rsidR="0007247C" w:rsidRPr="00663CFD">
        <w:rPr>
          <w:rFonts w:ascii="Times New Roman" w:hAnsi="Times New Roman" w:cs="Times New Roman"/>
          <w:sz w:val="16"/>
          <w:szCs w:val="16"/>
        </w:rPr>
        <w:t xml:space="preserve"> </w:t>
      </w:r>
      <w:r w:rsidR="00320C23" w:rsidRPr="00663CFD">
        <w:rPr>
          <w:rFonts w:ascii="Times New Roman" w:hAnsi="Times New Roman" w:cs="Times New Roman"/>
          <w:sz w:val="16"/>
          <w:szCs w:val="16"/>
        </w:rPr>
        <w:t xml:space="preserve">или возможность обучения </w:t>
      </w:r>
      <w:r w:rsidR="00AB36A4" w:rsidRPr="00663CFD">
        <w:rPr>
          <w:rFonts w:ascii="Times New Roman" w:hAnsi="Times New Roman" w:cs="Times New Roman"/>
          <w:sz w:val="16"/>
          <w:szCs w:val="16"/>
        </w:rPr>
        <w:t xml:space="preserve">в </w:t>
      </w:r>
      <w:r w:rsidR="000A7303" w:rsidRPr="00663CFD">
        <w:rPr>
          <w:rFonts w:ascii="Times New Roman" w:hAnsi="Times New Roman" w:cs="Times New Roman"/>
          <w:sz w:val="16"/>
          <w:szCs w:val="16"/>
        </w:rPr>
        <w:t>2025-2026 учебном году</w:t>
      </w:r>
      <w:bookmarkEnd w:id="8"/>
    </w:p>
  </w:footnote>
  <w:footnote w:id="20">
    <w:p w14:paraId="4B29603C" w14:textId="77777777" w:rsidR="005434AB" w:rsidRPr="00454D80" w:rsidRDefault="005434AB" w:rsidP="005434AB">
      <w:pPr>
        <w:pStyle w:val="ae"/>
        <w:rPr>
          <w:rFonts w:ascii="Times New Roman" w:hAnsi="Times New Roman" w:cs="Times New Roman"/>
          <w:sz w:val="16"/>
          <w:szCs w:val="16"/>
        </w:rPr>
      </w:pPr>
      <w:r w:rsidRPr="00454D80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454D80">
        <w:rPr>
          <w:rFonts w:ascii="Times New Roman" w:hAnsi="Times New Roman" w:cs="Times New Roman"/>
          <w:sz w:val="16"/>
          <w:szCs w:val="16"/>
        </w:rPr>
        <w:t xml:space="preserve"> Политика обработки персональных данных Фонда размещена на официальном сайте Фонда в информационно-телекоммуникационной сети «Интернет»</w:t>
      </w:r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21">
    <w:p w14:paraId="40F63665" w14:textId="1A0BEEEB" w:rsidR="00E6727A" w:rsidRDefault="00E6727A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EC148F">
        <w:rPr>
          <w:rFonts w:ascii="Times New Roman" w:hAnsi="Times New Roman" w:cs="Times New Roman"/>
          <w:sz w:val="16"/>
          <w:szCs w:val="16"/>
        </w:rPr>
        <w:t>Грантополучатель</w:t>
      </w:r>
      <w:proofErr w:type="spellEnd"/>
      <w:r w:rsidRPr="00EC148F">
        <w:rPr>
          <w:rFonts w:ascii="Times New Roman" w:hAnsi="Times New Roman" w:cs="Times New Roman"/>
          <w:sz w:val="16"/>
          <w:szCs w:val="16"/>
        </w:rPr>
        <w:t xml:space="preserve"> в соответствии с Договором</w:t>
      </w:r>
    </w:p>
  </w:footnote>
  <w:footnote w:id="22">
    <w:p w14:paraId="0CF553A2" w14:textId="704A739E" w:rsidR="00316C0C" w:rsidRPr="00302D90" w:rsidRDefault="00316C0C" w:rsidP="00A6728C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302D90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302D90">
        <w:rPr>
          <w:rFonts w:ascii="Times New Roman" w:hAnsi="Times New Roman" w:cs="Times New Roman"/>
          <w:sz w:val="16"/>
          <w:szCs w:val="16"/>
        </w:rPr>
        <w:t xml:space="preserve"> Собственные средства, привлеченные средства индустриального партнера и (или) средства федерального института развития, органа государственной власти Российской Федерации. Допускается использование как одного из предложенных вариантов, так и их комбинация. При этом суммарный объем </w:t>
      </w:r>
      <w:proofErr w:type="spellStart"/>
      <w:r w:rsidRPr="00302D90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302D90">
        <w:rPr>
          <w:rFonts w:ascii="Times New Roman" w:hAnsi="Times New Roman" w:cs="Times New Roman"/>
          <w:sz w:val="16"/>
          <w:szCs w:val="16"/>
        </w:rPr>
        <w:t xml:space="preserve"> должен составлять </w:t>
      </w:r>
      <w:r w:rsidRPr="00150FE0">
        <w:rPr>
          <w:rFonts w:ascii="Times New Roman" w:hAnsi="Times New Roman" w:cs="Times New Roman"/>
          <w:sz w:val="16"/>
          <w:szCs w:val="16"/>
        </w:rPr>
        <w:t xml:space="preserve">не менее </w:t>
      </w:r>
      <w:r w:rsidRPr="007D7A21">
        <w:rPr>
          <w:rFonts w:ascii="Times New Roman" w:hAnsi="Times New Roman" w:cs="Times New Roman"/>
          <w:sz w:val="16"/>
          <w:szCs w:val="16"/>
        </w:rPr>
        <w:t xml:space="preserve">50% </w:t>
      </w:r>
      <w:r w:rsidRPr="00150FE0">
        <w:rPr>
          <w:rFonts w:ascii="Times New Roman" w:hAnsi="Times New Roman" w:cs="Times New Roman"/>
          <w:sz w:val="16"/>
          <w:szCs w:val="16"/>
        </w:rPr>
        <w:t xml:space="preserve">от </w:t>
      </w:r>
      <w:r w:rsidR="007D7A21" w:rsidRPr="007D7A21">
        <w:rPr>
          <w:rFonts w:ascii="Times New Roman" w:hAnsi="Times New Roman" w:cs="Times New Roman"/>
          <w:sz w:val="16"/>
          <w:szCs w:val="16"/>
        </w:rPr>
        <w:t>необходимой суммы финансирования проекта</w:t>
      </w:r>
      <w:r w:rsidRPr="00150FE0">
        <w:rPr>
          <w:rFonts w:ascii="Times New Roman" w:hAnsi="Times New Roman" w:cs="Times New Roman"/>
          <w:sz w:val="16"/>
          <w:szCs w:val="16"/>
        </w:rPr>
        <w:t xml:space="preserve">.  </w:t>
      </w:r>
    </w:p>
  </w:footnote>
  <w:footnote w:id="23">
    <w:p w14:paraId="3A9631D0" w14:textId="77777777" w:rsidR="00316C0C" w:rsidRPr="00302D90" w:rsidRDefault="00316C0C" w:rsidP="00A6728C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302D90">
        <w:rPr>
          <w:rStyle w:val="af0"/>
          <w:rFonts w:ascii="Times New Roman" w:hAnsi="Times New Roman" w:cs="Times New Roman"/>
          <w:sz w:val="16"/>
          <w:szCs w:val="16"/>
        </w:rPr>
        <w:footnoteRef/>
      </w:r>
      <w:r w:rsidRPr="00302D90">
        <w:rPr>
          <w:rFonts w:ascii="Times New Roman" w:hAnsi="Times New Roman" w:cs="Times New Roman"/>
          <w:sz w:val="16"/>
          <w:szCs w:val="16"/>
        </w:rPr>
        <w:t xml:space="preserve"> В качестве документов, подтверждающих </w:t>
      </w:r>
      <w:proofErr w:type="spellStart"/>
      <w:r w:rsidRPr="00302D90">
        <w:rPr>
          <w:rFonts w:ascii="Times New Roman" w:hAnsi="Times New Roman" w:cs="Times New Roman"/>
          <w:sz w:val="16"/>
          <w:szCs w:val="16"/>
        </w:rPr>
        <w:t>софинансирование</w:t>
      </w:r>
      <w:proofErr w:type="spellEnd"/>
      <w:r w:rsidRPr="00302D90">
        <w:rPr>
          <w:rFonts w:ascii="Times New Roman" w:hAnsi="Times New Roman" w:cs="Times New Roman"/>
          <w:sz w:val="16"/>
          <w:szCs w:val="16"/>
        </w:rPr>
        <w:t xml:space="preserve">, могут быть </w:t>
      </w:r>
      <w:proofErr w:type="gramStart"/>
      <w:r w:rsidRPr="00302D90">
        <w:rPr>
          <w:rFonts w:ascii="Times New Roman" w:hAnsi="Times New Roman" w:cs="Times New Roman"/>
          <w:sz w:val="16"/>
          <w:szCs w:val="16"/>
        </w:rPr>
        <w:t>представлены</w:t>
      </w:r>
      <w:proofErr w:type="gramEnd"/>
      <w:r w:rsidRPr="00302D90">
        <w:rPr>
          <w:rFonts w:ascii="Times New Roman" w:hAnsi="Times New Roman" w:cs="Times New Roman"/>
          <w:sz w:val="16"/>
          <w:szCs w:val="16"/>
        </w:rPr>
        <w:t xml:space="preserve">: </w:t>
      </w:r>
    </w:p>
    <w:p w14:paraId="2F01C8BD" w14:textId="1D220093" w:rsidR="00316C0C" w:rsidRPr="00302D90" w:rsidRDefault="00316C0C" w:rsidP="00775192">
      <w:pPr>
        <w:pStyle w:val="ae"/>
        <w:numPr>
          <w:ilvl w:val="0"/>
          <w:numId w:val="3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302D90">
        <w:rPr>
          <w:rFonts w:ascii="Times New Roman" w:hAnsi="Times New Roman" w:cs="Times New Roman"/>
          <w:sz w:val="16"/>
          <w:szCs w:val="16"/>
        </w:rPr>
        <w:t>Протокол общего собрания (решение) участников</w:t>
      </w:r>
      <w:r w:rsidR="0089755E">
        <w:rPr>
          <w:rFonts w:ascii="Times New Roman" w:hAnsi="Times New Roman" w:cs="Times New Roman"/>
          <w:sz w:val="16"/>
          <w:szCs w:val="16"/>
        </w:rPr>
        <w:t xml:space="preserve"> (участника)</w:t>
      </w:r>
      <w:r w:rsidRPr="00302D90">
        <w:rPr>
          <w:rFonts w:ascii="Times New Roman" w:hAnsi="Times New Roman" w:cs="Times New Roman"/>
          <w:sz w:val="16"/>
          <w:szCs w:val="16"/>
        </w:rPr>
        <w:t xml:space="preserve"> или акционеров малого предприятия о вложении собственных сре</w:t>
      </w:r>
      <w:proofErr w:type="gramStart"/>
      <w:r w:rsidRPr="00302D90">
        <w:rPr>
          <w:rFonts w:ascii="Times New Roman" w:hAnsi="Times New Roman" w:cs="Times New Roman"/>
          <w:sz w:val="16"/>
          <w:szCs w:val="16"/>
        </w:rPr>
        <w:t>дств пр</w:t>
      </w:r>
      <w:proofErr w:type="gramEnd"/>
      <w:r w:rsidRPr="00302D90">
        <w:rPr>
          <w:rFonts w:ascii="Times New Roman" w:hAnsi="Times New Roman" w:cs="Times New Roman"/>
          <w:sz w:val="16"/>
          <w:szCs w:val="16"/>
        </w:rPr>
        <w:t>едприятия в реализацию работ по проекту.</w:t>
      </w:r>
    </w:p>
    <w:p w14:paraId="727EBBC5" w14:textId="576C0D9B" w:rsidR="00316C0C" w:rsidRPr="00302D90" w:rsidRDefault="00316C0C" w:rsidP="00775192">
      <w:pPr>
        <w:pStyle w:val="ae"/>
        <w:numPr>
          <w:ilvl w:val="0"/>
          <w:numId w:val="3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302D90">
        <w:rPr>
          <w:rFonts w:ascii="Times New Roman" w:hAnsi="Times New Roman" w:cs="Times New Roman"/>
          <w:sz w:val="16"/>
          <w:szCs w:val="16"/>
        </w:rPr>
        <w:t>Договор, предусматривающий перечисление денежных средств заявителю на реализацию проекта (с указанием наименования проекта, сроков и объемов инвестиций)</w:t>
      </w:r>
      <w:r w:rsidRPr="00302D90">
        <w:rPr>
          <w:rFonts w:ascii="Times New Roman" w:hAnsi="Times New Roman" w:cs="Times New Roman"/>
          <w:color w:val="C00000"/>
          <w:sz w:val="16"/>
          <w:szCs w:val="16"/>
        </w:rPr>
        <w:t>.</w:t>
      </w:r>
    </w:p>
    <w:p w14:paraId="02F66EDA" w14:textId="77777777" w:rsidR="00316C0C" w:rsidRPr="00321730" w:rsidRDefault="00316C0C" w:rsidP="00775192">
      <w:pPr>
        <w:pStyle w:val="ae"/>
        <w:numPr>
          <w:ilvl w:val="0"/>
          <w:numId w:val="3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color w:val="C00000"/>
          <w:sz w:val="22"/>
          <w:szCs w:val="22"/>
        </w:rPr>
      </w:pPr>
      <w:r w:rsidRPr="00302D90">
        <w:rPr>
          <w:rFonts w:ascii="Times New Roman" w:hAnsi="Times New Roman" w:cs="Times New Roman"/>
          <w:sz w:val="16"/>
          <w:szCs w:val="16"/>
        </w:rPr>
        <w:t>Соглашение / договор, заключенный с органами государственной власти Российской Федерации и (или) федеральными институтами развития на финансирование реализации НИОКР или работ по инновационному проекту.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839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24CD2D" w14:textId="66B00AC0" w:rsidR="00C2033D" w:rsidRPr="00C2033D" w:rsidRDefault="00C2033D">
        <w:pPr>
          <w:pStyle w:val="afa"/>
          <w:jc w:val="center"/>
          <w:rPr>
            <w:rFonts w:ascii="Times New Roman" w:hAnsi="Times New Roman" w:cs="Times New Roman"/>
          </w:rPr>
        </w:pPr>
        <w:r w:rsidRPr="00C2033D">
          <w:rPr>
            <w:rFonts w:ascii="Times New Roman" w:hAnsi="Times New Roman" w:cs="Times New Roman"/>
          </w:rPr>
          <w:fldChar w:fldCharType="begin"/>
        </w:r>
        <w:r w:rsidRPr="00C2033D">
          <w:rPr>
            <w:rFonts w:ascii="Times New Roman" w:hAnsi="Times New Roman" w:cs="Times New Roman"/>
          </w:rPr>
          <w:instrText>PAGE   \* MERGEFORMAT</w:instrText>
        </w:r>
        <w:r w:rsidRPr="00C2033D">
          <w:rPr>
            <w:rFonts w:ascii="Times New Roman" w:hAnsi="Times New Roman" w:cs="Times New Roman"/>
          </w:rPr>
          <w:fldChar w:fldCharType="separate"/>
        </w:r>
        <w:r w:rsidR="00910E5B">
          <w:rPr>
            <w:rFonts w:ascii="Times New Roman" w:hAnsi="Times New Roman" w:cs="Times New Roman"/>
            <w:noProof/>
          </w:rPr>
          <w:t>38</w:t>
        </w:r>
        <w:r w:rsidRPr="00C2033D">
          <w:rPr>
            <w:rFonts w:ascii="Times New Roman" w:hAnsi="Times New Roman" w:cs="Times New Roman"/>
          </w:rPr>
          <w:fldChar w:fldCharType="end"/>
        </w:r>
      </w:p>
    </w:sdtContent>
  </w:sdt>
  <w:p w14:paraId="6DE65C64" w14:textId="77777777" w:rsidR="00C2033D" w:rsidRDefault="00C2033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2BA"/>
    <w:multiLevelType w:val="multilevel"/>
    <w:tmpl w:val="4462C85A"/>
    <w:lvl w:ilvl="0">
      <w:start w:val="1"/>
      <w:numFmt w:val="bullet"/>
      <w:suff w:val="space"/>
      <w:lvlText w:val="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3F6861"/>
    <w:multiLevelType w:val="hybridMultilevel"/>
    <w:tmpl w:val="22EE90D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23E04"/>
    <w:multiLevelType w:val="multilevel"/>
    <w:tmpl w:val="DDC2EF1E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 w:hint="default"/>
      </w:rPr>
    </w:lvl>
  </w:abstractNum>
  <w:abstractNum w:abstractNumId="3">
    <w:nsid w:val="175019C4"/>
    <w:multiLevelType w:val="hybridMultilevel"/>
    <w:tmpl w:val="E1589A4E"/>
    <w:lvl w:ilvl="0" w:tplc="833E5720">
      <w:start w:val="1"/>
      <w:numFmt w:val="bullet"/>
      <w:suff w:val="space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26550"/>
    <w:multiLevelType w:val="hybridMultilevel"/>
    <w:tmpl w:val="C0B09038"/>
    <w:lvl w:ilvl="0" w:tplc="87DC8856">
      <w:start w:val="1"/>
      <w:numFmt w:val="bullet"/>
      <w:suff w:val="space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344E74"/>
    <w:multiLevelType w:val="hybridMultilevel"/>
    <w:tmpl w:val="EC32B892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0CD"/>
    <w:multiLevelType w:val="hybridMultilevel"/>
    <w:tmpl w:val="CF42A72E"/>
    <w:lvl w:ilvl="0" w:tplc="372AD83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D05B3"/>
    <w:multiLevelType w:val="hybridMultilevel"/>
    <w:tmpl w:val="BFFCC7C8"/>
    <w:lvl w:ilvl="0" w:tplc="C0A86EAE">
      <w:start w:val="1"/>
      <w:numFmt w:val="bullet"/>
      <w:suff w:val="space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188C"/>
    <w:multiLevelType w:val="multilevel"/>
    <w:tmpl w:val="6F628BD4"/>
    <w:lvl w:ilvl="0">
      <w:start w:val="1"/>
      <w:numFmt w:val="bullet"/>
      <w:suff w:val="space"/>
      <w:lvlText w:val="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4B84466"/>
    <w:multiLevelType w:val="multilevel"/>
    <w:tmpl w:val="0D6644BE"/>
    <w:lvl w:ilvl="0">
      <w:start w:val="1"/>
      <w:numFmt w:val="bullet"/>
      <w:suff w:val="space"/>
      <w:lvlText w:val="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5F0792B"/>
    <w:multiLevelType w:val="hybridMultilevel"/>
    <w:tmpl w:val="0AF84BD4"/>
    <w:lvl w:ilvl="0" w:tplc="964679A4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C53B3"/>
    <w:multiLevelType w:val="hybridMultilevel"/>
    <w:tmpl w:val="939E9A34"/>
    <w:lvl w:ilvl="0" w:tplc="372AD838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A6D231B"/>
    <w:multiLevelType w:val="multilevel"/>
    <w:tmpl w:val="A78404CC"/>
    <w:lvl w:ilvl="0">
      <w:start w:val="1"/>
      <w:numFmt w:val="bullet"/>
      <w:suff w:val="space"/>
      <w:lvlText w:val="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C3A4A53"/>
    <w:multiLevelType w:val="hybridMultilevel"/>
    <w:tmpl w:val="4EC66F20"/>
    <w:lvl w:ilvl="0" w:tplc="746002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CCB7672"/>
    <w:multiLevelType w:val="multilevel"/>
    <w:tmpl w:val="2566170A"/>
    <w:lvl w:ilvl="0">
      <w:start w:val="1"/>
      <w:numFmt w:val="bullet"/>
      <w:suff w:val="space"/>
      <w:lvlText w:val="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0D204D7"/>
    <w:multiLevelType w:val="hybridMultilevel"/>
    <w:tmpl w:val="AF9C7A68"/>
    <w:lvl w:ilvl="0" w:tplc="E1C4DEF8">
      <w:start w:val="1"/>
      <w:numFmt w:val="bullet"/>
      <w:suff w:val="space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BB88F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C12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ABF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2EC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09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EA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2C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3CA6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C27C74"/>
    <w:multiLevelType w:val="hybridMultilevel"/>
    <w:tmpl w:val="83C2507E"/>
    <w:lvl w:ilvl="0" w:tplc="AB5EE3C4">
      <w:start w:val="1"/>
      <w:numFmt w:val="bullet"/>
      <w:suff w:val="space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50D3B"/>
    <w:multiLevelType w:val="hybridMultilevel"/>
    <w:tmpl w:val="84CAC8C8"/>
    <w:lvl w:ilvl="0" w:tplc="4C76DE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F5272"/>
    <w:multiLevelType w:val="multilevel"/>
    <w:tmpl w:val="4F60678A"/>
    <w:lvl w:ilvl="0">
      <w:start w:val="1"/>
      <w:numFmt w:val="bullet"/>
      <w:suff w:val="space"/>
      <w:lvlText w:val="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30B0DEC"/>
    <w:multiLevelType w:val="hybridMultilevel"/>
    <w:tmpl w:val="EC32B8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C1B55"/>
    <w:multiLevelType w:val="hybridMultilevel"/>
    <w:tmpl w:val="A910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84C3E"/>
    <w:multiLevelType w:val="hybridMultilevel"/>
    <w:tmpl w:val="C2AA8EE2"/>
    <w:lvl w:ilvl="0" w:tplc="92C4EC2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EDC773E"/>
    <w:multiLevelType w:val="hybridMultilevel"/>
    <w:tmpl w:val="EC32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81CB2"/>
    <w:multiLevelType w:val="multilevel"/>
    <w:tmpl w:val="0930E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1391062"/>
    <w:multiLevelType w:val="hybridMultilevel"/>
    <w:tmpl w:val="71A2EEBA"/>
    <w:lvl w:ilvl="0" w:tplc="07441F5E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55647"/>
    <w:multiLevelType w:val="multilevel"/>
    <w:tmpl w:val="3C8ADC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cs="Times New Roman"/>
      </w:rPr>
    </w:lvl>
  </w:abstractNum>
  <w:abstractNum w:abstractNumId="26">
    <w:nsid w:val="6DF65548"/>
    <w:multiLevelType w:val="hybridMultilevel"/>
    <w:tmpl w:val="90B28EBE"/>
    <w:lvl w:ilvl="0" w:tplc="9DD47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7E38E5"/>
    <w:multiLevelType w:val="hybridMultilevel"/>
    <w:tmpl w:val="0818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2683"/>
    <w:multiLevelType w:val="hybridMultilevel"/>
    <w:tmpl w:val="DF00ACA4"/>
    <w:lvl w:ilvl="0" w:tplc="1C9A9CDA">
      <w:start w:val="1"/>
      <w:numFmt w:val="bullet"/>
      <w:suff w:val="space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01296"/>
    <w:multiLevelType w:val="hybridMultilevel"/>
    <w:tmpl w:val="7B6664C4"/>
    <w:lvl w:ilvl="0" w:tplc="DFD48D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F313FC1"/>
    <w:multiLevelType w:val="hybridMultilevel"/>
    <w:tmpl w:val="2006C870"/>
    <w:lvl w:ilvl="0" w:tplc="74600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7C0D45"/>
    <w:multiLevelType w:val="hybridMultilevel"/>
    <w:tmpl w:val="1D0CB0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22"/>
  </w:num>
  <w:num w:numId="5">
    <w:abstractNumId w:val="19"/>
  </w:num>
  <w:num w:numId="6">
    <w:abstractNumId w:val="11"/>
  </w:num>
  <w:num w:numId="7">
    <w:abstractNumId w:val="30"/>
  </w:num>
  <w:num w:numId="8">
    <w:abstractNumId w:val="5"/>
  </w:num>
  <w:num w:numId="9">
    <w:abstractNumId w:val="27"/>
  </w:num>
  <w:num w:numId="10">
    <w:abstractNumId w:val="13"/>
  </w:num>
  <w:num w:numId="11">
    <w:abstractNumId w:val="10"/>
  </w:num>
  <w:num w:numId="12">
    <w:abstractNumId w:val="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8"/>
  </w:num>
  <w:num w:numId="17">
    <w:abstractNumId w:val="12"/>
  </w:num>
  <w:num w:numId="18">
    <w:abstractNumId w:val="14"/>
  </w:num>
  <w:num w:numId="19">
    <w:abstractNumId w:val="26"/>
  </w:num>
  <w:num w:numId="20">
    <w:abstractNumId w:val="3"/>
  </w:num>
  <w:num w:numId="21">
    <w:abstractNumId w:val="28"/>
  </w:num>
  <w:num w:numId="22">
    <w:abstractNumId w:val="31"/>
  </w:num>
  <w:num w:numId="23">
    <w:abstractNumId w:val="16"/>
  </w:num>
  <w:num w:numId="24">
    <w:abstractNumId w:val="4"/>
  </w:num>
  <w:num w:numId="25">
    <w:abstractNumId w:val="20"/>
  </w:num>
  <w:num w:numId="26">
    <w:abstractNumId w:val="24"/>
  </w:num>
  <w:num w:numId="27">
    <w:abstractNumId w:val="23"/>
  </w:num>
  <w:num w:numId="28">
    <w:abstractNumId w:val="7"/>
  </w:num>
  <w:num w:numId="29">
    <w:abstractNumId w:val="15"/>
  </w:num>
  <w:num w:numId="30">
    <w:abstractNumId w:val="24"/>
    <w:lvlOverride w:ilvl="0">
      <w:startOverride w:val="1"/>
    </w:lvlOverride>
  </w:num>
  <w:num w:numId="31">
    <w:abstractNumId w:val="29"/>
  </w:num>
  <w:num w:numId="32">
    <w:abstractNumId w:val="17"/>
  </w:num>
  <w:num w:numId="3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90"/>
    <w:rsid w:val="00002463"/>
    <w:rsid w:val="000065BF"/>
    <w:rsid w:val="00006BDA"/>
    <w:rsid w:val="00011891"/>
    <w:rsid w:val="000118B6"/>
    <w:rsid w:val="000127CE"/>
    <w:rsid w:val="0001429D"/>
    <w:rsid w:val="000144E4"/>
    <w:rsid w:val="0001452A"/>
    <w:rsid w:val="00014644"/>
    <w:rsid w:val="0001571E"/>
    <w:rsid w:val="00015A6C"/>
    <w:rsid w:val="00015DEB"/>
    <w:rsid w:val="00017DA6"/>
    <w:rsid w:val="00023905"/>
    <w:rsid w:val="00031F1C"/>
    <w:rsid w:val="000376F6"/>
    <w:rsid w:val="000400AB"/>
    <w:rsid w:val="00040E15"/>
    <w:rsid w:val="000423E5"/>
    <w:rsid w:val="00042874"/>
    <w:rsid w:val="0004442E"/>
    <w:rsid w:val="00046538"/>
    <w:rsid w:val="00046FF1"/>
    <w:rsid w:val="00047090"/>
    <w:rsid w:val="000515CE"/>
    <w:rsid w:val="000551CF"/>
    <w:rsid w:val="000557CE"/>
    <w:rsid w:val="00061A8F"/>
    <w:rsid w:val="000622FC"/>
    <w:rsid w:val="00062817"/>
    <w:rsid w:val="000630D2"/>
    <w:rsid w:val="000636BE"/>
    <w:rsid w:val="00066E65"/>
    <w:rsid w:val="00071EE2"/>
    <w:rsid w:val="0007247C"/>
    <w:rsid w:val="00072C23"/>
    <w:rsid w:val="00073857"/>
    <w:rsid w:val="00074348"/>
    <w:rsid w:val="00074CBC"/>
    <w:rsid w:val="0007583F"/>
    <w:rsid w:val="00075B7E"/>
    <w:rsid w:val="00077E34"/>
    <w:rsid w:val="0008001D"/>
    <w:rsid w:val="00081D8B"/>
    <w:rsid w:val="00084F73"/>
    <w:rsid w:val="0008546F"/>
    <w:rsid w:val="00086DB8"/>
    <w:rsid w:val="00090BD5"/>
    <w:rsid w:val="00090EB2"/>
    <w:rsid w:val="00091649"/>
    <w:rsid w:val="0009227D"/>
    <w:rsid w:val="000926CE"/>
    <w:rsid w:val="000938CC"/>
    <w:rsid w:val="000943A5"/>
    <w:rsid w:val="0009520F"/>
    <w:rsid w:val="000952F8"/>
    <w:rsid w:val="000953B1"/>
    <w:rsid w:val="0009602D"/>
    <w:rsid w:val="000A2CC9"/>
    <w:rsid w:val="000A33E1"/>
    <w:rsid w:val="000A543A"/>
    <w:rsid w:val="000A5701"/>
    <w:rsid w:val="000A5DB6"/>
    <w:rsid w:val="000A62E5"/>
    <w:rsid w:val="000A7303"/>
    <w:rsid w:val="000B3475"/>
    <w:rsid w:val="000B38BF"/>
    <w:rsid w:val="000B6DE9"/>
    <w:rsid w:val="000B7327"/>
    <w:rsid w:val="000C151B"/>
    <w:rsid w:val="000C3C49"/>
    <w:rsid w:val="000C43C2"/>
    <w:rsid w:val="000C44FF"/>
    <w:rsid w:val="000C5458"/>
    <w:rsid w:val="000C5A26"/>
    <w:rsid w:val="000D065B"/>
    <w:rsid w:val="000D2FFD"/>
    <w:rsid w:val="000D6E91"/>
    <w:rsid w:val="000E374B"/>
    <w:rsid w:val="000E5718"/>
    <w:rsid w:val="000E5AEE"/>
    <w:rsid w:val="000E5EB0"/>
    <w:rsid w:val="000E6CA2"/>
    <w:rsid w:val="000F6CD3"/>
    <w:rsid w:val="000F6E1F"/>
    <w:rsid w:val="000F700F"/>
    <w:rsid w:val="000F72FA"/>
    <w:rsid w:val="001022E5"/>
    <w:rsid w:val="0010396B"/>
    <w:rsid w:val="00112501"/>
    <w:rsid w:val="00121357"/>
    <w:rsid w:val="00121C13"/>
    <w:rsid w:val="00123C9B"/>
    <w:rsid w:val="0012538C"/>
    <w:rsid w:val="00134821"/>
    <w:rsid w:val="001356FE"/>
    <w:rsid w:val="001361FA"/>
    <w:rsid w:val="00136ADC"/>
    <w:rsid w:val="00137631"/>
    <w:rsid w:val="0014078F"/>
    <w:rsid w:val="001432FF"/>
    <w:rsid w:val="0014500A"/>
    <w:rsid w:val="001467E7"/>
    <w:rsid w:val="00150FE0"/>
    <w:rsid w:val="001530E9"/>
    <w:rsid w:val="00154691"/>
    <w:rsid w:val="00154EB0"/>
    <w:rsid w:val="00162783"/>
    <w:rsid w:val="0016402D"/>
    <w:rsid w:val="00166D9A"/>
    <w:rsid w:val="00166EB3"/>
    <w:rsid w:val="001713A1"/>
    <w:rsid w:val="00172ECC"/>
    <w:rsid w:val="00172EDA"/>
    <w:rsid w:val="00173170"/>
    <w:rsid w:val="00173552"/>
    <w:rsid w:val="00176412"/>
    <w:rsid w:val="00176A4B"/>
    <w:rsid w:val="00177D71"/>
    <w:rsid w:val="00177EB1"/>
    <w:rsid w:val="00180872"/>
    <w:rsid w:val="00181B11"/>
    <w:rsid w:val="00181F56"/>
    <w:rsid w:val="00182629"/>
    <w:rsid w:val="00184B19"/>
    <w:rsid w:val="001860E5"/>
    <w:rsid w:val="00186108"/>
    <w:rsid w:val="0018663D"/>
    <w:rsid w:val="0019473D"/>
    <w:rsid w:val="0019479A"/>
    <w:rsid w:val="00195670"/>
    <w:rsid w:val="001A0407"/>
    <w:rsid w:val="001A0E4F"/>
    <w:rsid w:val="001A166F"/>
    <w:rsid w:val="001A1778"/>
    <w:rsid w:val="001A29AB"/>
    <w:rsid w:val="001A2CC3"/>
    <w:rsid w:val="001A3600"/>
    <w:rsid w:val="001A38DD"/>
    <w:rsid w:val="001A5326"/>
    <w:rsid w:val="001A693C"/>
    <w:rsid w:val="001B011F"/>
    <w:rsid w:val="001B1242"/>
    <w:rsid w:val="001B2E0A"/>
    <w:rsid w:val="001B4119"/>
    <w:rsid w:val="001C077A"/>
    <w:rsid w:val="001C2BC0"/>
    <w:rsid w:val="001C60A6"/>
    <w:rsid w:val="001C7A21"/>
    <w:rsid w:val="001D09ED"/>
    <w:rsid w:val="001D0AF8"/>
    <w:rsid w:val="001D54B3"/>
    <w:rsid w:val="001D553E"/>
    <w:rsid w:val="001D5CD0"/>
    <w:rsid w:val="001D69A2"/>
    <w:rsid w:val="001E1C20"/>
    <w:rsid w:val="001F1F1C"/>
    <w:rsid w:val="001F3B5C"/>
    <w:rsid w:val="001F4115"/>
    <w:rsid w:val="001F4E49"/>
    <w:rsid w:val="001F6943"/>
    <w:rsid w:val="001F6B4A"/>
    <w:rsid w:val="00201D11"/>
    <w:rsid w:val="00203841"/>
    <w:rsid w:val="00203D75"/>
    <w:rsid w:val="002044B7"/>
    <w:rsid w:val="002103A9"/>
    <w:rsid w:val="00210D55"/>
    <w:rsid w:val="00210D87"/>
    <w:rsid w:val="00210EC1"/>
    <w:rsid w:val="00215535"/>
    <w:rsid w:val="002160A9"/>
    <w:rsid w:val="00217B38"/>
    <w:rsid w:val="00223FE0"/>
    <w:rsid w:val="002252DF"/>
    <w:rsid w:val="0022600B"/>
    <w:rsid w:val="00226530"/>
    <w:rsid w:val="00227488"/>
    <w:rsid w:val="00227D7B"/>
    <w:rsid w:val="00230254"/>
    <w:rsid w:val="00230958"/>
    <w:rsid w:val="00235D54"/>
    <w:rsid w:val="00240668"/>
    <w:rsid w:val="002408F7"/>
    <w:rsid w:val="00241850"/>
    <w:rsid w:val="00242604"/>
    <w:rsid w:val="00243EA2"/>
    <w:rsid w:val="00244304"/>
    <w:rsid w:val="002456A8"/>
    <w:rsid w:val="00245888"/>
    <w:rsid w:val="002459F9"/>
    <w:rsid w:val="00250FB9"/>
    <w:rsid w:val="0025116F"/>
    <w:rsid w:val="00251B9C"/>
    <w:rsid w:val="00252BF3"/>
    <w:rsid w:val="00255212"/>
    <w:rsid w:val="00260566"/>
    <w:rsid w:val="00262689"/>
    <w:rsid w:val="002627BA"/>
    <w:rsid w:val="00262B0E"/>
    <w:rsid w:val="00264685"/>
    <w:rsid w:val="0026641E"/>
    <w:rsid w:val="00267FAE"/>
    <w:rsid w:val="0027013F"/>
    <w:rsid w:val="0027059F"/>
    <w:rsid w:val="002715D7"/>
    <w:rsid w:val="0027603F"/>
    <w:rsid w:val="00277DBA"/>
    <w:rsid w:val="00283E7E"/>
    <w:rsid w:val="00283F4B"/>
    <w:rsid w:val="002846A0"/>
    <w:rsid w:val="00284F1D"/>
    <w:rsid w:val="002859FD"/>
    <w:rsid w:val="002876BE"/>
    <w:rsid w:val="00292A97"/>
    <w:rsid w:val="00294C43"/>
    <w:rsid w:val="00295097"/>
    <w:rsid w:val="002A2079"/>
    <w:rsid w:val="002A3797"/>
    <w:rsid w:val="002A69F3"/>
    <w:rsid w:val="002B00B8"/>
    <w:rsid w:val="002B0148"/>
    <w:rsid w:val="002B015E"/>
    <w:rsid w:val="002B04C5"/>
    <w:rsid w:val="002B12DC"/>
    <w:rsid w:val="002B7739"/>
    <w:rsid w:val="002C2670"/>
    <w:rsid w:val="002C4A10"/>
    <w:rsid w:val="002C5ADE"/>
    <w:rsid w:val="002C634A"/>
    <w:rsid w:val="002C6650"/>
    <w:rsid w:val="002C6679"/>
    <w:rsid w:val="002C6A17"/>
    <w:rsid w:val="002D2010"/>
    <w:rsid w:val="002D24BB"/>
    <w:rsid w:val="002D5B0F"/>
    <w:rsid w:val="002E1E73"/>
    <w:rsid w:val="002E2881"/>
    <w:rsid w:val="002E2FA8"/>
    <w:rsid w:val="002E3635"/>
    <w:rsid w:val="002E3999"/>
    <w:rsid w:val="002E4920"/>
    <w:rsid w:val="002E4F4A"/>
    <w:rsid w:val="002E778B"/>
    <w:rsid w:val="002F0FD2"/>
    <w:rsid w:val="002F3BBF"/>
    <w:rsid w:val="002F3D36"/>
    <w:rsid w:val="002F45A9"/>
    <w:rsid w:val="002F4D23"/>
    <w:rsid w:val="002F732D"/>
    <w:rsid w:val="00300115"/>
    <w:rsid w:val="003022BD"/>
    <w:rsid w:val="00302D90"/>
    <w:rsid w:val="00303334"/>
    <w:rsid w:val="00305BF5"/>
    <w:rsid w:val="0030674C"/>
    <w:rsid w:val="00306D4C"/>
    <w:rsid w:val="00310E88"/>
    <w:rsid w:val="0031179D"/>
    <w:rsid w:val="00313714"/>
    <w:rsid w:val="00315322"/>
    <w:rsid w:val="00315A61"/>
    <w:rsid w:val="00316C0C"/>
    <w:rsid w:val="003208D6"/>
    <w:rsid w:val="00320C23"/>
    <w:rsid w:val="003220D6"/>
    <w:rsid w:val="0032480C"/>
    <w:rsid w:val="00325AE2"/>
    <w:rsid w:val="00326003"/>
    <w:rsid w:val="003306E7"/>
    <w:rsid w:val="0033264B"/>
    <w:rsid w:val="003327CD"/>
    <w:rsid w:val="00333E69"/>
    <w:rsid w:val="00334D91"/>
    <w:rsid w:val="00334FFE"/>
    <w:rsid w:val="00340654"/>
    <w:rsid w:val="0034078E"/>
    <w:rsid w:val="00341B13"/>
    <w:rsid w:val="00341E36"/>
    <w:rsid w:val="00341F6A"/>
    <w:rsid w:val="0034396C"/>
    <w:rsid w:val="00346938"/>
    <w:rsid w:val="0034711C"/>
    <w:rsid w:val="00351FD5"/>
    <w:rsid w:val="0035314F"/>
    <w:rsid w:val="003563A4"/>
    <w:rsid w:val="0035703D"/>
    <w:rsid w:val="0035777E"/>
    <w:rsid w:val="003600D7"/>
    <w:rsid w:val="00360EFF"/>
    <w:rsid w:val="003614C5"/>
    <w:rsid w:val="00363012"/>
    <w:rsid w:val="00365061"/>
    <w:rsid w:val="003653FD"/>
    <w:rsid w:val="00366558"/>
    <w:rsid w:val="0036791C"/>
    <w:rsid w:val="0037105D"/>
    <w:rsid w:val="0037109F"/>
    <w:rsid w:val="00371E1F"/>
    <w:rsid w:val="00371E5E"/>
    <w:rsid w:val="003739AA"/>
    <w:rsid w:val="00377380"/>
    <w:rsid w:val="00381B87"/>
    <w:rsid w:val="003832DD"/>
    <w:rsid w:val="00383CFF"/>
    <w:rsid w:val="00383FC7"/>
    <w:rsid w:val="00384B38"/>
    <w:rsid w:val="00385BB6"/>
    <w:rsid w:val="003864BE"/>
    <w:rsid w:val="00387D27"/>
    <w:rsid w:val="00390376"/>
    <w:rsid w:val="00390D0D"/>
    <w:rsid w:val="003921FF"/>
    <w:rsid w:val="00393498"/>
    <w:rsid w:val="00394427"/>
    <w:rsid w:val="00396175"/>
    <w:rsid w:val="00396FDF"/>
    <w:rsid w:val="00397BA3"/>
    <w:rsid w:val="003A0B88"/>
    <w:rsid w:val="003A37A7"/>
    <w:rsid w:val="003A3EE5"/>
    <w:rsid w:val="003A42BE"/>
    <w:rsid w:val="003A7F32"/>
    <w:rsid w:val="003B0715"/>
    <w:rsid w:val="003B1D3D"/>
    <w:rsid w:val="003B6C9C"/>
    <w:rsid w:val="003C58B4"/>
    <w:rsid w:val="003C6D1D"/>
    <w:rsid w:val="003D018A"/>
    <w:rsid w:val="003D269F"/>
    <w:rsid w:val="003D2E50"/>
    <w:rsid w:val="003D7680"/>
    <w:rsid w:val="003E1BC2"/>
    <w:rsid w:val="003E2681"/>
    <w:rsid w:val="003E3F8F"/>
    <w:rsid w:val="003E55D5"/>
    <w:rsid w:val="003F0D02"/>
    <w:rsid w:val="003F1AFD"/>
    <w:rsid w:val="003F21DA"/>
    <w:rsid w:val="003F48CA"/>
    <w:rsid w:val="003F7E8F"/>
    <w:rsid w:val="00402A75"/>
    <w:rsid w:val="004033E5"/>
    <w:rsid w:val="00403BB1"/>
    <w:rsid w:val="0040601B"/>
    <w:rsid w:val="00406AC7"/>
    <w:rsid w:val="00407876"/>
    <w:rsid w:val="00410149"/>
    <w:rsid w:val="00411C72"/>
    <w:rsid w:val="00411FBB"/>
    <w:rsid w:val="00412B3E"/>
    <w:rsid w:val="004206FB"/>
    <w:rsid w:val="00421159"/>
    <w:rsid w:val="00421CAA"/>
    <w:rsid w:val="0042322D"/>
    <w:rsid w:val="00423F50"/>
    <w:rsid w:val="004254BC"/>
    <w:rsid w:val="00425E43"/>
    <w:rsid w:val="00427630"/>
    <w:rsid w:val="00431D50"/>
    <w:rsid w:val="004325A2"/>
    <w:rsid w:val="004325ED"/>
    <w:rsid w:val="004327D7"/>
    <w:rsid w:val="004332B9"/>
    <w:rsid w:val="00433770"/>
    <w:rsid w:val="00434A36"/>
    <w:rsid w:val="004400B7"/>
    <w:rsid w:val="00440473"/>
    <w:rsid w:val="00441439"/>
    <w:rsid w:val="0044326D"/>
    <w:rsid w:val="00444375"/>
    <w:rsid w:val="004459B0"/>
    <w:rsid w:val="00445BE7"/>
    <w:rsid w:val="00446818"/>
    <w:rsid w:val="00451A82"/>
    <w:rsid w:val="0045213C"/>
    <w:rsid w:val="00452A4E"/>
    <w:rsid w:val="00452DE1"/>
    <w:rsid w:val="0045390C"/>
    <w:rsid w:val="00456DC8"/>
    <w:rsid w:val="0046002A"/>
    <w:rsid w:val="00464A1A"/>
    <w:rsid w:val="00466AE5"/>
    <w:rsid w:val="00467E18"/>
    <w:rsid w:val="00470185"/>
    <w:rsid w:val="0047202C"/>
    <w:rsid w:val="00474479"/>
    <w:rsid w:val="00474CDA"/>
    <w:rsid w:val="004750A4"/>
    <w:rsid w:val="00475FB2"/>
    <w:rsid w:val="0047683C"/>
    <w:rsid w:val="00477876"/>
    <w:rsid w:val="00482982"/>
    <w:rsid w:val="004844D0"/>
    <w:rsid w:val="0048510F"/>
    <w:rsid w:val="00486716"/>
    <w:rsid w:val="00486940"/>
    <w:rsid w:val="00487753"/>
    <w:rsid w:val="00487D14"/>
    <w:rsid w:val="00490DD8"/>
    <w:rsid w:val="004912F6"/>
    <w:rsid w:val="00491A14"/>
    <w:rsid w:val="00492BE3"/>
    <w:rsid w:val="00495EAD"/>
    <w:rsid w:val="00496C37"/>
    <w:rsid w:val="00496C76"/>
    <w:rsid w:val="0049740A"/>
    <w:rsid w:val="004A25FF"/>
    <w:rsid w:val="004A2955"/>
    <w:rsid w:val="004A29C0"/>
    <w:rsid w:val="004A3142"/>
    <w:rsid w:val="004A36CF"/>
    <w:rsid w:val="004A4B55"/>
    <w:rsid w:val="004A504A"/>
    <w:rsid w:val="004A5342"/>
    <w:rsid w:val="004A5361"/>
    <w:rsid w:val="004A6905"/>
    <w:rsid w:val="004A7B3A"/>
    <w:rsid w:val="004A7D46"/>
    <w:rsid w:val="004B05E0"/>
    <w:rsid w:val="004B2793"/>
    <w:rsid w:val="004B38A1"/>
    <w:rsid w:val="004C14D4"/>
    <w:rsid w:val="004C21E7"/>
    <w:rsid w:val="004C4A98"/>
    <w:rsid w:val="004C5E84"/>
    <w:rsid w:val="004C6180"/>
    <w:rsid w:val="004C72B4"/>
    <w:rsid w:val="004E20D2"/>
    <w:rsid w:val="004E2F77"/>
    <w:rsid w:val="004E2FE4"/>
    <w:rsid w:val="004E327D"/>
    <w:rsid w:val="004E41DD"/>
    <w:rsid w:val="004E4818"/>
    <w:rsid w:val="004E52F7"/>
    <w:rsid w:val="004E661F"/>
    <w:rsid w:val="004E7286"/>
    <w:rsid w:val="004F1482"/>
    <w:rsid w:val="004F254A"/>
    <w:rsid w:val="004F38E2"/>
    <w:rsid w:val="004F3C99"/>
    <w:rsid w:val="004F525F"/>
    <w:rsid w:val="004F5DE9"/>
    <w:rsid w:val="004F7C21"/>
    <w:rsid w:val="0050212B"/>
    <w:rsid w:val="005029FD"/>
    <w:rsid w:val="0050332D"/>
    <w:rsid w:val="005048E2"/>
    <w:rsid w:val="00505AC1"/>
    <w:rsid w:val="00507E85"/>
    <w:rsid w:val="005100B7"/>
    <w:rsid w:val="00511287"/>
    <w:rsid w:val="00512DF2"/>
    <w:rsid w:val="0051421A"/>
    <w:rsid w:val="005143EA"/>
    <w:rsid w:val="005211B8"/>
    <w:rsid w:val="00521F7D"/>
    <w:rsid w:val="005253C9"/>
    <w:rsid w:val="00525824"/>
    <w:rsid w:val="0052763E"/>
    <w:rsid w:val="0053032B"/>
    <w:rsid w:val="005323AE"/>
    <w:rsid w:val="0053263C"/>
    <w:rsid w:val="0053436C"/>
    <w:rsid w:val="00534F3D"/>
    <w:rsid w:val="0053577A"/>
    <w:rsid w:val="005434AB"/>
    <w:rsid w:val="005434C9"/>
    <w:rsid w:val="0054408B"/>
    <w:rsid w:val="00544E28"/>
    <w:rsid w:val="00545B72"/>
    <w:rsid w:val="00551382"/>
    <w:rsid w:val="00551DC2"/>
    <w:rsid w:val="0055224E"/>
    <w:rsid w:val="005527A3"/>
    <w:rsid w:val="00552C28"/>
    <w:rsid w:val="0055342B"/>
    <w:rsid w:val="0055456A"/>
    <w:rsid w:val="005568C7"/>
    <w:rsid w:val="00556F86"/>
    <w:rsid w:val="00557600"/>
    <w:rsid w:val="00562FC9"/>
    <w:rsid w:val="005666D3"/>
    <w:rsid w:val="00571B1F"/>
    <w:rsid w:val="00573A3C"/>
    <w:rsid w:val="00574CFD"/>
    <w:rsid w:val="00576D6A"/>
    <w:rsid w:val="00583B44"/>
    <w:rsid w:val="00583D8B"/>
    <w:rsid w:val="0058488A"/>
    <w:rsid w:val="00591E5F"/>
    <w:rsid w:val="00593F6B"/>
    <w:rsid w:val="005A2761"/>
    <w:rsid w:val="005A39A5"/>
    <w:rsid w:val="005A6371"/>
    <w:rsid w:val="005A6A84"/>
    <w:rsid w:val="005B03D0"/>
    <w:rsid w:val="005B1345"/>
    <w:rsid w:val="005B1E2F"/>
    <w:rsid w:val="005B4E21"/>
    <w:rsid w:val="005B7B91"/>
    <w:rsid w:val="005C1EC6"/>
    <w:rsid w:val="005C2E7A"/>
    <w:rsid w:val="005C3C0D"/>
    <w:rsid w:val="005C53CF"/>
    <w:rsid w:val="005C6118"/>
    <w:rsid w:val="005D0CFA"/>
    <w:rsid w:val="005D16F0"/>
    <w:rsid w:val="005D2A24"/>
    <w:rsid w:val="005D2B18"/>
    <w:rsid w:val="005D2FDE"/>
    <w:rsid w:val="005D7103"/>
    <w:rsid w:val="005D7BA1"/>
    <w:rsid w:val="005E0073"/>
    <w:rsid w:val="005E0285"/>
    <w:rsid w:val="005E2A66"/>
    <w:rsid w:val="005E3927"/>
    <w:rsid w:val="005E39E7"/>
    <w:rsid w:val="005E4EDC"/>
    <w:rsid w:val="005E77F2"/>
    <w:rsid w:val="005F1131"/>
    <w:rsid w:val="005F2679"/>
    <w:rsid w:val="005F36CD"/>
    <w:rsid w:val="005F56BE"/>
    <w:rsid w:val="005F6611"/>
    <w:rsid w:val="0060023D"/>
    <w:rsid w:val="00602F44"/>
    <w:rsid w:val="006039BE"/>
    <w:rsid w:val="00603FFC"/>
    <w:rsid w:val="0060489D"/>
    <w:rsid w:val="00606325"/>
    <w:rsid w:val="0060798D"/>
    <w:rsid w:val="00607C6E"/>
    <w:rsid w:val="0061043A"/>
    <w:rsid w:val="006113BC"/>
    <w:rsid w:val="00613BD2"/>
    <w:rsid w:val="00620AAF"/>
    <w:rsid w:val="0062472A"/>
    <w:rsid w:val="00624F5D"/>
    <w:rsid w:val="00625CE3"/>
    <w:rsid w:val="00626A3B"/>
    <w:rsid w:val="00633381"/>
    <w:rsid w:val="00633FD0"/>
    <w:rsid w:val="00634B01"/>
    <w:rsid w:val="00636CBE"/>
    <w:rsid w:val="00641299"/>
    <w:rsid w:val="00641A12"/>
    <w:rsid w:val="006434FF"/>
    <w:rsid w:val="00643DB6"/>
    <w:rsid w:val="00644F43"/>
    <w:rsid w:val="006452F2"/>
    <w:rsid w:val="00645412"/>
    <w:rsid w:val="00645B51"/>
    <w:rsid w:val="006460F4"/>
    <w:rsid w:val="00651F36"/>
    <w:rsid w:val="006520A2"/>
    <w:rsid w:val="006536AE"/>
    <w:rsid w:val="006549E5"/>
    <w:rsid w:val="006603A7"/>
    <w:rsid w:val="00661880"/>
    <w:rsid w:val="00663029"/>
    <w:rsid w:val="00663CFD"/>
    <w:rsid w:val="006643B4"/>
    <w:rsid w:val="00666863"/>
    <w:rsid w:val="006669A5"/>
    <w:rsid w:val="00671765"/>
    <w:rsid w:val="0067246B"/>
    <w:rsid w:val="006746BD"/>
    <w:rsid w:val="00677BF1"/>
    <w:rsid w:val="00682ECF"/>
    <w:rsid w:val="00682FC5"/>
    <w:rsid w:val="00685BBB"/>
    <w:rsid w:val="006876B2"/>
    <w:rsid w:val="006905B6"/>
    <w:rsid w:val="00690B25"/>
    <w:rsid w:val="00691E79"/>
    <w:rsid w:val="00693256"/>
    <w:rsid w:val="00697CD8"/>
    <w:rsid w:val="006A14BB"/>
    <w:rsid w:val="006A28DB"/>
    <w:rsid w:val="006A3EF6"/>
    <w:rsid w:val="006B0F5C"/>
    <w:rsid w:val="006B3E18"/>
    <w:rsid w:val="006B5024"/>
    <w:rsid w:val="006B626E"/>
    <w:rsid w:val="006B662D"/>
    <w:rsid w:val="006C2470"/>
    <w:rsid w:val="006C3E9A"/>
    <w:rsid w:val="006C4175"/>
    <w:rsid w:val="006C4AD8"/>
    <w:rsid w:val="006C6C9C"/>
    <w:rsid w:val="006C70A1"/>
    <w:rsid w:val="006D1DD8"/>
    <w:rsid w:val="006D2A5B"/>
    <w:rsid w:val="006D449A"/>
    <w:rsid w:val="006D4CC2"/>
    <w:rsid w:val="006D5D3B"/>
    <w:rsid w:val="006D60C7"/>
    <w:rsid w:val="006D6A5D"/>
    <w:rsid w:val="006D6BD4"/>
    <w:rsid w:val="006D733C"/>
    <w:rsid w:val="006D7627"/>
    <w:rsid w:val="006D7FC5"/>
    <w:rsid w:val="006E0A7F"/>
    <w:rsid w:val="006E148C"/>
    <w:rsid w:val="006E1B30"/>
    <w:rsid w:val="006E1B90"/>
    <w:rsid w:val="006E58BC"/>
    <w:rsid w:val="006F28F6"/>
    <w:rsid w:val="006F3E19"/>
    <w:rsid w:val="006F4543"/>
    <w:rsid w:val="006F5CE4"/>
    <w:rsid w:val="006F661D"/>
    <w:rsid w:val="006F7C53"/>
    <w:rsid w:val="00700A1F"/>
    <w:rsid w:val="00702BE4"/>
    <w:rsid w:val="00703695"/>
    <w:rsid w:val="00703AC2"/>
    <w:rsid w:val="00704205"/>
    <w:rsid w:val="007045DF"/>
    <w:rsid w:val="00705DB9"/>
    <w:rsid w:val="0070708C"/>
    <w:rsid w:val="00710AC0"/>
    <w:rsid w:val="00714E91"/>
    <w:rsid w:val="00715CF3"/>
    <w:rsid w:val="00715E0A"/>
    <w:rsid w:val="00716CAC"/>
    <w:rsid w:val="00723389"/>
    <w:rsid w:val="0072571D"/>
    <w:rsid w:val="00727176"/>
    <w:rsid w:val="00727763"/>
    <w:rsid w:val="00730B2E"/>
    <w:rsid w:val="007312B1"/>
    <w:rsid w:val="00731883"/>
    <w:rsid w:val="0073599D"/>
    <w:rsid w:val="00736236"/>
    <w:rsid w:val="00740DD1"/>
    <w:rsid w:val="00740FC7"/>
    <w:rsid w:val="00743A42"/>
    <w:rsid w:val="007449D4"/>
    <w:rsid w:val="007450FF"/>
    <w:rsid w:val="00745169"/>
    <w:rsid w:val="00745210"/>
    <w:rsid w:val="007537A2"/>
    <w:rsid w:val="007546FF"/>
    <w:rsid w:val="00754F2D"/>
    <w:rsid w:val="00755173"/>
    <w:rsid w:val="00760D22"/>
    <w:rsid w:val="00761686"/>
    <w:rsid w:val="00761EF1"/>
    <w:rsid w:val="007656C7"/>
    <w:rsid w:val="00765729"/>
    <w:rsid w:val="00767860"/>
    <w:rsid w:val="00770940"/>
    <w:rsid w:val="00772DD0"/>
    <w:rsid w:val="007734BF"/>
    <w:rsid w:val="00774145"/>
    <w:rsid w:val="00774CD0"/>
    <w:rsid w:val="00775192"/>
    <w:rsid w:val="00776446"/>
    <w:rsid w:val="007826A9"/>
    <w:rsid w:val="007828E1"/>
    <w:rsid w:val="00784517"/>
    <w:rsid w:val="007849C5"/>
    <w:rsid w:val="00787502"/>
    <w:rsid w:val="0079026D"/>
    <w:rsid w:val="00791342"/>
    <w:rsid w:val="00792854"/>
    <w:rsid w:val="007940B6"/>
    <w:rsid w:val="0079457E"/>
    <w:rsid w:val="0079476B"/>
    <w:rsid w:val="007974DA"/>
    <w:rsid w:val="007979CE"/>
    <w:rsid w:val="00797AFA"/>
    <w:rsid w:val="007A4BE5"/>
    <w:rsid w:val="007A70AA"/>
    <w:rsid w:val="007A7FC5"/>
    <w:rsid w:val="007B071E"/>
    <w:rsid w:val="007B3F94"/>
    <w:rsid w:val="007B47CB"/>
    <w:rsid w:val="007B6512"/>
    <w:rsid w:val="007B689A"/>
    <w:rsid w:val="007B6BC3"/>
    <w:rsid w:val="007B710C"/>
    <w:rsid w:val="007B77B4"/>
    <w:rsid w:val="007C229A"/>
    <w:rsid w:val="007C2368"/>
    <w:rsid w:val="007C39ED"/>
    <w:rsid w:val="007C4595"/>
    <w:rsid w:val="007C6D99"/>
    <w:rsid w:val="007D00F0"/>
    <w:rsid w:val="007D1450"/>
    <w:rsid w:val="007D147C"/>
    <w:rsid w:val="007D1B31"/>
    <w:rsid w:val="007D4E7F"/>
    <w:rsid w:val="007D51B7"/>
    <w:rsid w:val="007D76DE"/>
    <w:rsid w:val="007D7930"/>
    <w:rsid w:val="007D7A21"/>
    <w:rsid w:val="007E24B8"/>
    <w:rsid w:val="007E50DA"/>
    <w:rsid w:val="007E7498"/>
    <w:rsid w:val="007F0EB4"/>
    <w:rsid w:val="007F1EAE"/>
    <w:rsid w:val="007F2466"/>
    <w:rsid w:val="007F3F7C"/>
    <w:rsid w:val="007F6DD9"/>
    <w:rsid w:val="00802C36"/>
    <w:rsid w:val="00802DE5"/>
    <w:rsid w:val="0080481B"/>
    <w:rsid w:val="00807B07"/>
    <w:rsid w:val="00807C6B"/>
    <w:rsid w:val="00810AB2"/>
    <w:rsid w:val="008113D7"/>
    <w:rsid w:val="00811B38"/>
    <w:rsid w:val="00813562"/>
    <w:rsid w:val="00816893"/>
    <w:rsid w:val="008178C0"/>
    <w:rsid w:val="00817D15"/>
    <w:rsid w:val="00820F4C"/>
    <w:rsid w:val="00821B06"/>
    <w:rsid w:val="00822298"/>
    <w:rsid w:val="00822374"/>
    <w:rsid w:val="0082431F"/>
    <w:rsid w:val="00827AD1"/>
    <w:rsid w:val="008301F4"/>
    <w:rsid w:val="00830577"/>
    <w:rsid w:val="00830A41"/>
    <w:rsid w:val="00834C98"/>
    <w:rsid w:val="00842202"/>
    <w:rsid w:val="00842EBE"/>
    <w:rsid w:val="00844C37"/>
    <w:rsid w:val="00845EAF"/>
    <w:rsid w:val="0084656E"/>
    <w:rsid w:val="00847259"/>
    <w:rsid w:val="00847B3F"/>
    <w:rsid w:val="00850C2A"/>
    <w:rsid w:val="0085175C"/>
    <w:rsid w:val="00853AEE"/>
    <w:rsid w:val="008563A3"/>
    <w:rsid w:val="00862CA7"/>
    <w:rsid w:val="008675EA"/>
    <w:rsid w:val="00867974"/>
    <w:rsid w:val="00867A98"/>
    <w:rsid w:val="00867FA4"/>
    <w:rsid w:val="00872C43"/>
    <w:rsid w:val="008757FF"/>
    <w:rsid w:val="00877FDC"/>
    <w:rsid w:val="0088086B"/>
    <w:rsid w:val="008815A5"/>
    <w:rsid w:val="00881E18"/>
    <w:rsid w:val="0088202B"/>
    <w:rsid w:val="008821A7"/>
    <w:rsid w:val="00883157"/>
    <w:rsid w:val="0088364D"/>
    <w:rsid w:val="00883AC4"/>
    <w:rsid w:val="00884A03"/>
    <w:rsid w:val="00884A15"/>
    <w:rsid w:val="008873B2"/>
    <w:rsid w:val="008875AA"/>
    <w:rsid w:val="008906E6"/>
    <w:rsid w:val="0089120E"/>
    <w:rsid w:val="00891C2B"/>
    <w:rsid w:val="00892181"/>
    <w:rsid w:val="00894429"/>
    <w:rsid w:val="008957D9"/>
    <w:rsid w:val="008960C4"/>
    <w:rsid w:val="0089746F"/>
    <w:rsid w:val="0089755E"/>
    <w:rsid w:val="008978AA"/>
    <w:rsid w:val="008A35D8"/>
    <w:rsid w:val="008A39C4"/>
    <w:rsid w:val="008A3EED"/>
    <w:rsid w:val="008A55C8"/>
    <w:rsid w:val="008B2B3E"/>
    <w:rsid w:val="008B58C6"/>
    <w:rsid w:val="008B6910"/>
    <w:rsid w:val="008B6BE8"/>
    <w:rsid w:val="008B736A"/>
    <w:rsid w:val="008B73DC"/>
    <w:rsid w:val="008B7481"/>
    <w:rsid w:val="008C0AD3"/>
    <w:rsid w:val="008C0E1B"/>
    <w:rsid w:val="008C1598"/>
    <w:rsid w:val="008C284B"/>
    <w:rsid w:val="008C28B8"/>
    <w:rsid w:val="008C386B"/>
    <w:rsid w:val="008C4AC4"/>
    <w:rsid w:val="008C68D8"/>
    <w:rsid w:val="008C79C9"/>
    <w:rsid w:val="008C7C90"/>
    <w:rsid w:val="008D2D94"/>
    <w:rsid w:val="008D4979"/>
    <w:rsid w:val="008D5598"/>
    <w:rsid w:val="008D6BB2"/>
    <w:rsid w:val="008E1E49"/>
    <w:rsid w:val="008E1FFB"/>
    <w:rsid w:val="008E251B"/>
    <w:rsid w:val="008E5136"/>
    <w:rsid w:val="008F1E68"/>
    <w:rsid w:val="008F2E68"/>
    <w:rsid w:val="008F4000"/>
    <w:rsid w:val="008F5C2D"/>
    <w:rsid w:val="008F7671"/>
    <w:rsid w:val="00900CD0"/>
    <w:rsid w:val="0090290B"/>
    <w:rsid w:val="0090321A"/>
    <w:rsid w:val="009064C5"/>
    <w:rsid w:val="00910061"/>
    <w:rsid w:val="00910634"/>
    <w:rsid w:val="00910E5B"/>
    <w:rsid w:val="0091208C"/>
    <w:rsid w:val="0091685B"/>
    <w:rsid w:val="0092009C"/>
    <w:rsid w:val="00925451"/>
    <w:rsid w:val="00925C6F"/>
    <w:rsid w:val="009333B9"/>
    <w:rsid w:val="009338C5"/>
    <w:rsid w:val="0093649F"/>
    <w:rsid w:val="009375B7"/>
    <w:rsid w:val="00937C3A"/>
    <w:rsid w:val="00940CC5"/>
    <w:rsid w:val="00940CFF"/>
    <w:rsid w:val="00943DAA"/>
    <w:rsid w:val="00944528"/>
    <w:rsid w:val="009457F3"/>
    <w:rsid w:val="00945FF0"/>
    <w:rsid w:val="009505F7"/>
    <w:rsid w:val="009541A2"/>
    <w:rsid w:val="00954D9F"/>
    <w:rsid w:val="00955385"/>
    <w:rsid w:val="00955769"/>
    <w:rsid w:val="00955CB7"/>
    <w:rsid w:val="00955CC3"/>
    <w:rsid w:val="00956F11"/>
    <w:rsid w:val="00957D9E"/>
    <w:rsid w:val="0096032F"/>
    <w:rsid w:val="00961B85"/>
    <w:rsid w:val="009624DC"/>
    <w:rsid w:val="00963499"/>
    <w:rsid w:val="00963F5D"/>
    <w:rsid w:val="00964474"/>
    <w:rsid w:val="0096471C"/>
    <w:rsid w:val="00967312"/>
    <w:rsid w:val="0096772D"/>
    <w:rsid w:val="00971854"/>
    <w:rsid w:val="00972DB5"/>
    <w:rsid w:val="00975305"/>
    <w:rsid w:val="00976E7A"/>
    <w:rsid w:val="0098056C"/>
    <w:rsid w:val="00982692"/>
    <w:rsid w:val="00982FA2"/>
    <w:rsid w:val="00983D0B"/>
    <w:rsid w:val="009852EE"/>
    <w:rsid w:val="00986457"/>
    <w:rsid w:val="00987C62"/>
    <w:rsid w:val="00990E52"/>
    <w:rsid w:val="00992281"/>
    <w:rsid w:val="00992D3C"/>
    <w:rsid w:val="0099488D"/>
    <w:rsid w:val="009A156A"/>
    <w:rsid w:val="009A1A22"/>
    <w:rsid w:val="009A28C2"/>
    <w:rsid w:val="009A5092"/>
    <w:rsid w:val="009A73E1"/>
    <w:rsid w:val="009B28FF"/>
    <w:rsid w:val="009B44C3"/>
    <w:rsid w:val="009B5554"/>
    <w:rsid w:val="009B5874"/>
    <w:rsid w:val="009B5BF6"/>
    <w:rsid w:val="009B6A02"/>
    <w:rsid w:val="009B729D"/>
    <w:rsid w:val="009B7EB8"/>
    <w:rsid w:val="009B7FB4"/>
    <w:rsid w:val="009C003F"/>
    <w:rsid w:val="009C04B0"/>
    <w:rsid w:val="009C11C7"/>
    <w:rsid w:val="009C2127"/>
    <w:rsid w:val="009C2292"/>
    <w:rsid w:val="009C24B4"/>
    <w:rsid w:val="009C3267"/>
    <w:rsid w:val="009C3981"/>
    <w:rsid w:val="009C51A6"/>
    <w:rsid w:val="009C6D21"/>
    <w:rsid w:val="009C72FD"/>
    <w:rsid w:val="009C78E8"/>
    <w:rsid w:val="009D1074"/>
    <w:rsid w:val="009D2A55"/>
    <w:rsid w:val="009D3D40"/>
    <w:rsid w:val="009D41BE"/>
    <w:rsid w:val="009D4F4A"/>
    <w:rsid w:val="009D547E"/>
    <w:rsid w:val="009D5E58"/>
    <w:rsid w:val="009E06C5"/>
    <w:rsid w:val="009E1A16"/>
    <w:rsid w:val="009E455E"/>
    <w:rsid w:val="009E4BF3"/>
    <w:rsid w:val="009F1FCB"/>
    <w:rsid w:val="009F361F"/>
    <w:rsid w:val="009F470B"/>
    <w:rsid w:val="009F6B8D"/>
    <w:rsid w:val="009F7C90"/>
    <w:rsid w:val="00A013D5"/>
    <w:rsid w:val="00A014DB"/>
    <w:rsid w:val="00A033C3"/>
    <w:rsid w:val="00A0343F"/>
    <w:rsid w:val="00A04D37"/>
    <w:rsid w:val="00A059FB"/>
    <w:rsid w:val="00A1421F"/>
    <w:rsid w:val="00A154E6"/>
    <w:rsid w:val="00A22E85"/>
    <w:rsid w:val="00A23100"/>
    <w:rsid w:val="00A23D4F"/>
    <w:rsid w:val="00A24492"/>
    <w:rsid w:val="00A25270"/>
    <w:rsid w:val="00A25F2E"/>
    <w:rsid w:val="00A27256"/>
    <w:rsid w:val="00A276E8"/>
    <w:rsid w:val="00A277EA"/>
    <w:rsid w:val="00A27E19"/>
    <w:rsid w:val="00A300B1"/>
    <w:rsid w:val="00A31F2D"/>
    <w:rsid w:val="00A341F4"/>
    <w:rsid w:val="00A34BF4"/>
    <w:rsid w:val="00A40BD0"/>
    <w:rsid w:val="00A411AB"/>
    <w:rsid w:val="00A41638"/>
    <w:rsid w:val="00A42C8C"/>
    <w:rsid w:val="00A46A67"/>
    <w:rsid w:val="00A474DB"/>
    <w:rsid w:val="00A47677"/>
    <w:rsid w:val="00A53BB2"/>
    <w:rsid w:val="00A578BA"/>
    <w:rsid w:val="00A60E7A"/>
    <w:rsid w:val="00A619C9"/>
    <w:rsid w:val="00A6574F"/>
    <w:rsid w:val="00A6688F"/>
    <w:rsid w:val="00A66D9A"/>
    <w:rsid w:val="00A6728C"/>
    <w:rsid w:val="00A7226E"/>
    <w:rsid w:val="00A73C3D"/>
    <w:rsid w:val="00A75DF9"/>
    <w:rsid w:val="00A7642E"/>
    <w:rsid w:val="00A76BA1"/>
    <w:rsid w:val="00A77CCA"/>
    <w:rsid w:val="00A80985"/>
    <w:rsid w:val="00A81534"/>
    <w:rsid w:val="00A842DB"/>
    <w:rsid w:val="00A843AC"/>
    <w:rsid w:val="00A84F57"/>
    <w:rsid w:val="00A86962"/>
    <w:rsid w:val="00A87467"/>
    <w:rsid w:val="00A91CDD"/>
    <w:rsid w:val="00A93341"/>
    <w:rsid w:val="00A97D2B"/>
    <w:rsid w:val="00A97F84"/>
    <w:rsid w:val="00AA2991"/>
    <w:rsid w:val="00AA3EBF"/>
    <w:rsid w:val="00AA464C"/>
    <w:rsid w:val="00AA5207"/>
    <w:rsid w:val="00AA5D94"/>
    <w:rsid w:val="00AB01BD"/>
    <w:rsid w:val="00AB02F1"/>
    <w:rsid w:val="00AB0F72"/>
    <w:rsid w:val="00AB2AEF"/>
    <w:rsid w:val="00AB36A4"/>
    <w:rsid w:val="00AB4878"/>
    <w:rsid w:val="00AB586D"/>
    <w:rsid w:val="00AB7489"/>
    <w:rsid w:val="00AB7870"/>
    <w:rsid w:val="00AC1DD1"/>
    <w:rsid w:val="00AC3CB4"/>
    <w:rsid w:val="00AC42E3"/>
    <w:rsid w:val="00AC6F77"/>
    <w:rsid w:val="00AD08B5"/>
    <w:rsid w:val="00AD232A"/>
    <w:rsid w:val="00AD2C70"/>
    <w:rsid w:val="00AD4E90"/>
    <w:rsid w:val="00AD5370"/>
    <w:rsid w:val="00AD6415"/>
    <w:rsid w:val="00AD6E11"/>
    <w:rsid w:val="00AD76AA"/>
    <w:rsid w:val="00AD7D1F"/>
    <w:rsid w:val="00AE1E25"/>
    <w:rsid w:val="00AE3A35"/>
    <w:rsid w:val="00AE7D44"/>
    <w:rsid w:val="00AF0112"/>
    <w:rsid w:val="00AF1850"/>
    <w:rsid w:val="00AF4446"/>
    <w:rsid w:val="00AF462F"/>
    <w:rsid w:val="00AF5CA9"/>
    <w:rsid w:val="00AF67D8"/>
    <w:rsid w:val="00AF76BB"/>
    <w:rsid w:val="00B037B9"/>
    <w:rsid w:val="00B05BF6"/>
    <w:rsid w:val="00B06323"/>
    <w:rsid w:val="00B07CD7"/>
    <w:rsid w:val="00B105CB"/>
    <w:rsid w:val="00B11A94"/>
    <w:rsid w:val="00B11B38"/>
    <w:rsid w:val="00B12EAC"/>
    <w:rsid w:val="00B12F51"/>
    <w:rsid w:val="00B12F62"/>
    <w:rsid w:val="00B13C6C"/>
    <w:rsid w:val="00B14106"/>
    <w:rsid w:val="00B21715"/>
    <w:rsid w:val="00B21C1F"/>
    <w:rsid w:val="00B23D10"/>
    <w:rsid w:val="00B245C5"/>
    <w:rsid w:val="00B24BA3"/>
    <w:rsid w:val="00B256DD"/>
    <w:rsid w:val="00B260AF"/>
    <w:rsid w:val="00B26309"/>
    <w:rsid w:val="00B2724D"/>
    <w:rsid w:val="00B279C6"/>
    <w:rsid w:val="00B3378B"/>
    <w:rsid w:val="00B34409"/>
    <w:rsid w:val="00B35E1E"/>
    <w:rsid w:val="00B36A5D"/>
    <w:rsid w:val="00B375DC"/>
    <w:rsid w:val="00B42F7F"/>
    <w:rsid w:val="00B454E9"/>
    <w:rsid w:val="00B45D87"/>
    <w:rsid w:val="00B45DB4"/>
    <w:rsid w:val="00B472BE"/>
    <w:rsid w:val="00B50D91"/>
    <w:rsid w:val="00B512A3"/>
    <w:rsid w:val="00B52114"/>
    <w:rsid w:val="00B534DB"/>
    <w:rsid w:val="00B571D7"/>
    <w:rsid w:val="00B62966"/>
    <w:rsid w:val="00B649D8"/>
    <w:rsid w:val="00B6563E"/>
    <w:rsid w:val="00B6756D"/>
    <w:rsid w:val="00B67583"/>
    <w:rsid w:val="00B70DEF"/>
    <w:rsid w:val="00B72CB5"/>
    <w:rsid w:val="00B74649"/>
    <w:rsid w:val="00B74D46"/>
    <w:rsid w:val="00B75C3B"/>
    <w:rsid w:val="00B82520"/>
    <w:rsid w:val="00B838C6"/>
    <w:rsid w:val="00B83B9A"/>
    <w:rsid w:val="00B93F99"/>
    <w:rsid w:val="00B95408"/>
    <w:rsid w:val="00B9617D"/>
    <w:rsid w:val="00B963F3"/>
    <w:rsid w:val="00B96FB7"/>
    <w:rsid w:val="00B975BD"/>
    <w:rsid w:val="00B97758"/>
    <w:rsid w:val="00B97CB8"/>
    <w:rsid w:val="00BA4AAE"/>
    <w:rsid w:val="00BA66BF"/>
    <w:rsid w:val="00BB45A0"/>
    <w:rsid w:val="00BB4E6C"/>
    <w:rsid w:val="00BC11B5"/>
    <w:rsid w:val="00BC1CDE"/>
    <w:rsid w:val="00BC2790"/>
    <w:rsid w:val="00BC4005"/>
    <w:rsid w:val="00BC5245"/>
    <w:rsid w:val="00BC53F9"/>
    <w:rsid w:val="00BC54CD"/>
    <w:rsid w:val="00BD0148"/>
    <w:rsid w:val="00BD0C65"/>
    <w:rsid w:val="00BD1CCE"/>
    <w:rsid w:val="00BD1E90"/>
    <w:rsid w:val="00BD3E6C"/>
    <w:rsid w:val="00BD5982"/>
    <w:rsid w:val="00BD6AF5"/>
    <w:rsid w:val="00BD6D90"/>
    <w:rsid w:val="00BE5DB8"/>
    <w:rsid w:val="00BE5F56"/>
    <w:rsid w:val="00BE7299"/>
    <w:rsid w:val="00BF1743"/>
    <w:rsid w:val="00BF2A17"/>
    <w:rsid w:val="00BF2DBF"/>
    <w:rsid w:val="00BF401F"/>
    <w:rsid w:val="00BF6085"/>
    <w:rsid w:val="00C00D96"/>
    <w:rsid w:val="00C011B8"/>
    <w:rsid w:val="00C011C3"/>
    <w:rsid w:val="00C0200E"/>
    <w:rsid w:val="00C02290"/>
    <w:rsid w:val="00C03CE3"/>
    <w:rsid w:val="00C0583F"/>
    <w:rsid w:val="00C119AF"/>
    <w:rsid w:val="00C129EC"/>
    <w:rsid w:val="00C12E4E"/>
    <w:rsid w:val="00C12F7E"/>
    <w:rsid w:val="00C132F6"/>
    <w:rsid w:val="00C14C21"/>
    <w:rsid w:val="00C16BDD"/>
    <w:rsid w:val="00C17C7B"/>
    <w:rsid w:val="00C2033D"/>
    <w:rsid w:val="00C2203F"/>
    <w:rsid w:val="00C22D5B"/>
    <w:rsid w:val="00C31285"/>
    <w:rsid w:val="00C3680C"/>
    <w:rsid w:val="00C36C33"/>
    <w:rsid w:val="00C377D6"/>
    <w:rsid w:val="00C405A1"/>
    <w:rsid w:val="00C41820"/>
    <w:rsid w:val="00C42189"/>
    <w:rsid w:val="00C476ED"/>
    <w:rsid w:val="00C51E58"/>
    <w:rsid w:val="00C55993"/>
    <w:rsid w:val="00C5605D"/>
    <w:rsid w:val="00C5678B"/>
    <w:rsid w:val="00C56C43"/>
    <w:rsid w:val="00C57264"/>
    <w:rsid w:val="00C60225"/>
    <w:rsid w:val="00C70418"/>
    <w:rsid w:val="00C76F3E"/>
    <w:rsid w:val="00C81211"/>
    <w:rsid w:val="00C81562"/>
    <w:rsid w:val="00C82A55"/>
    <w:rsid w:val="00C82D85"/>
    <w:rsid w:val="00C84AAE"/>
    <w:rsid w:val="00C87458"/>
    <w:rsid w:val="00C92D11"/>
    <w:rsid w:val="00C93053"/>
    <w:rsid w:val="00C94F7B"/>
    <w:rsid w:val="00C978C8"/>
    <w:rsid w:val="00CA10EE"/>
    <w:rsid w:val="00CA1CE2"/>
    <w:rsid w:val="00CA2AF9"/>
    <w:rsid w:val="00CA347C"/>
    <w:rsid w:val="00CA542E"/>
    <w:rsid w:val="00CA581B"/>
    <w:rsid w:val="00CA5A8C"/>
    <w:rsid w:val="00CA7A0A"/>
    <w:rsid w:val="00CB0856"/>
    <w:rsid w:val="00CB1598"/>
    <w:rsid w:val="00CB176E"/>
    <w:rsid w:val="00CB20F7"/>
    <w:rsid w:val="00CB249B"/>
    <w:rsid w:val="00CB422E"/>
    <w:rsid w:val="00CB710E"/>
    <w:rsid w:val="00CB7A82"/>
    <w:rsid w:val="00CB7F50"/>
    <w:rsid w:val="00CC094B"/>
    <w:rsid w:val="00CC0BF1"/>
    <w:rsid w:val="00CC1150"/>
    <w:rsid w:val="00CC1F52"/>
    <w:rsid w:val="00CC2194"/>
    <w:rsid w:val="00CD038B"/>
    <w:rsid w:val="00CD1791"/>
    <w:rsid w:val="00CD3548"/>
    <w:rsid w:val="00CD61D6"/>
    <w:rsid w:val="00CD7347"/>
    <w:rsid w:val="00CD7524"/>
    <w:rsid w:val="00CE35EC"/>
    <w:rsid w:val="00CE3ACD"/>
    <w:rsid w:val="00CE3D87"/>
    <w:rsid w:val="00CE5FDC"/>
    <w:rsid w:val="00CE7268"/>
    <w:rsid w:val="00CF1B3F"/>
    <w:rsid w:val="00CF1DA1"/>
    <w:rsid w:val="00CF20AC"/>
    <w:rsid w:val="00CF2582"/>
    <w:rsid w:val="00CF2F57"/>
    <w:rsid w:val="00CF3BC3"/>
    <w:rsid w:val="00CF529C"/>
    <w:rsid w:val="00CF71D9"/>
    <w:rsid w:val="00D01832"/>
    <w:rsid w:val="00D043A2"/>
    <w:rsid w:val="00D04637"/>
    <w:rsid w:val="00D05189"/>
    <w:rsid w:val="00D05A09"/>
    <w:rsid w:val="00D05A39"/>
    <w:rsid w:val="00D13121"/>
    <w:rsid w:val="00D139B9"/>
    <w:rsid w:val="00D15BB3"/>
    <w:rsid w:val="00D16394"/>
    <w:rsid w:val="00D17ED1"/>
    <w:rsid w:val="00D20DF6"/>
    <w:rsid w:val="00D223F9"/>
    <w:rsid w:val="00D22B2D"/>
    <w:rsid w:val="00D244F9"/>
    <w:rsid w:val="00D245CF"/>
    <w:rsid w:val="00D25751"/>
    <w:rsid w:val="00D322F6"/>
    <w:rsid w:val="00D3447D"/>
    <w:rsid w:val="00D34DC0"/>
    <w:rsid w:val="00D400AF"/>
    <w:rsid w:val="00D4082F"/>
    <w:rsid w:val="00D40E4B"/>
    <w:rsid w:val="00D411AF"/>
    <w:rsid w:val="00D43031"/>
    <w:rsid w:val="00D440F7"/>
    <w:rsid w:val="00D447B1"/>
    <w:rsid w:val="00D454A4"/>
    <w:rsid w:val="00D4611E"/>
    <w:rsid w:val="00D47262"/>
    <w:rsid w:val="00D47E7B"/>
    <w:rsid w:val="00D50015"/>
    <w:rsid w:val="00D52110"/>
    <w:rsid w:val="00D53511"/>
    <w:rsid w:val="00D545F3"/>
    <w:rsid w:val="00D55870"/>
    <w:rsid w:val="00D55F80"/>
    <w:rsid w:val="00D562DD"/>
    <w:rsid w:val="00D56794"/>
    <w:rsid w:val="00D616EF"/>
    <w:rsid w:val="00D616F9"/>
    <w:rsid w:val="00D62051"/>
    <w:rsid w:val="00D6231B"/>
    <w:rsid w:val="00D64832"/>
    <w:rsid w:val="00D67F0D"/>
    <w:rsid w:val="00D741F8"/>
    <w:rsid w:val="00D75B8E"/>
    <w:rsid w:val="00D75DB5"/>
    <w:rsid w:val="00D76532"/>
    <w:rsid w:val="00D76739"/>
    <w:rsid w:val="00D81CAD"/>
    <w:rsid w:val="00D82D2A"/>
    <w:rsid w:val="00D850BF"/>
    <w:rsid w:val="00D85FAA"/>
    <w:rsid w:val="00D86090"/>
    <w:rsid w:val="00D86590"/>
    <w:rsid w:val="00D8706C"/>
    <w:rsid w:val="00D87856"/>
    <w:rsid w:val="00D90BDE"/>
    <w:rsid w:val="00D925B0"/>
    <w:rsid w:val="00D93983"/>
    <w:rsid w:val="00D954E6"/>
    <w:rsid w:val="00D96C4D"/>
    <w:rsid w:val="00D975E7"/>
    <w:rsid w:val="00DA000B"/>
    <w:rsid w:val="00DA3E58"/>
    <w:rsid w:val="00DA4BAD"/>
    <w:rsid w:val="00DA76A7"/>
    <w:rsid w:val="00DB001F"/>
    <w:rsid w:val="00DB142C"/>
    <w:rsid w:val="00DB31D9"/>
    <w:rsid w:val="00DB3288"/>
    <w:rsid w:val="00DB762F"/>
    <w:rsid w:val="00DC02DE"/>
    <w:rsid w:val="00DC11D0"/>
    <w:rsid w:val="00DC1674"/>
    <w:rsid w:val="00DC2252"/>
    <w:rsid w:val="00DC3101"/>
    <w:rsid w:val="00DC4963"/>
    <w:rsid w:val="00DD0174"/>
    <w:rsid w:val="00DD17BD"/>
    <w:rsid w:val="00DD4425"/>
    <w:rsid w:val="00DD5670"/>
    <w:rsid w:val="00DD56EB"/>
    <w:rsid w:val="00DD7293"/>
    <w:rsid w:val="00DE2129"/>
    <w:rsid w:val="00DE315E"/>
    <w:rsid w:val="00DE5EF5"/>
    <w:rsid w:val="00DF109D"/>
    <w:rsid w:val="00DF1975"/>
    <w:rsid w:val="00DF397F"/>
    <w:rsid w:val="00DF3ABC"/>
    <w:rsid w:val="00DF5BEE"/>
    <w:rsid w:val="00DF5D65"/>
    <w:rsid w:val="00E00D80"/>
    <w:rsid w:val="00E0731D"/>
    <w:rsid w:val="00E07551"/>
    <w:rsid w:val="00E1031D"/>
    <w:rsid w:val="00E10519"/>
    <w:rsid w:val="00E11576"/>
    <w:rsid w:val="00E12761"/>
    <w:rsid w:val="00E13955"/>
    <w:rsid w:val="00E16F45"/>
    <w:rsid w:val="00E17A67"/>
    <w:rsid w:val="00E17AFF"/>
    <w:rsid w:val="00E17E68"/>
    <w:rsid w:val="00E20D0C"/>
    <w:rsid w:val="00E21ED4"/>
    <w:rsid w:val="00E220E7"/>
    <w:rsid w:val="00E23E9A"/>
    <w:rsid w:val="00E248E2"/>
    <w:rsid w:val="00E261D3"/>
    <w:rsid w:val="00E26A53"/>
    <w:rsid w:val="00E30E00"/>
    <w:rsid w:val="00E36E81"/>
    <w:rsid w:val="00E37163"/>
    <w:rsid w:val="00E4286C"/>
    <w:rsid w:val="00E45AD8"/>
    <w:rsid w:val="00E45D3C"/>
    <w:rsid w:val="00E472A2"/>
    <w:rsid w:val="00E47436"/>
    <w:rsid w:val="00E504CD"/>
    <w:rsid w:val="00E50761"/>
    <w:rsid w:val="00E50E8A"/>
    <w:rsid w:val="00E510D4"/>
    <w:rsid w:val="00E533BD"/>
    <w:rsid w:val="00E538D3"/>
    <w:rsid w:val="00E53F82"/>
    <w:rsid w:val="00E5499A"/>
    <w:rsid w:val="00E55580"/>
    <w:rsid w:val="00E55639"/>
    <w:rsid w:val="00E60282"/>
    <w:rsid w:val="00E6109D"/>
    <w:rsid w:val="00E62E6A"/>
    <w:rsid w:val="00E64562"/>
    <w:rsid w:val="00E669BE"/>
    <w:rsid w:val="00E6727A"/>
    <w:rsid w:val="00E7034A"/>
    <w:rsid w:val="00E72B61"/>
    <w:rsid w:val="00E73D03"/>
    <w:rsid w:val="00E7606B"/>
    <w:rsid w:val="00E773DF"/>
    <w:rsid w:val="00E811F9"/>
    <w:rsid w:val="00E840B5"/>
    <w:rsid w:val="00E85F17"/>
    <w:rsid w:val="00E861C9"/>
    <w:rsid w:val="00E86834"/>
    <w:rsid w:val="00E908A8"/>
    <w:rsid w:val="00E91CBE"/>
    <w:rsid w:val="00E91E4A"/>
    <w:rsid w:val="00E924D3"/>
    <w:rsid w:val="00E92CB5"/>
    <w:rsid w:val="00E96274"/>
    <w:rsid w:val="00E96C9F"/>
    <w:rsid w:val="00EA3A3B"/>
    <w:rsid w:val="00EA472C"/>
    <w:rsid w:val="00EA5446"/>
    <w:rsid w:val="00EA5800"/>
    <w:rsid w:val="00EA77FA"/>
    <w:rsid w:val="00EB5430"/>
    <w:rsid w:val="00EB7489"/>
    <w:rsid w:val="00EB7D15"/>
    <w:rsid w:val="00EC148F"/>
    <w:rsid w:val="00EC1515"/>
    <w:rsid w:val="00EC16BB"/>
    <w:rsid w:val="00EC4199"/>
    <w:rsid w:val="00EC4E23"/>
    <w:rsid w:val="00EC612E"/>
    <w:rsid w:val="00ED0C7C"/>
    <w:rsid w:val="00ED1C18"/>
    <w:rsid w:val="00ED5454"/>
    <w:rsid w:val="00ED6E6D"/>
    <w:rsid w:val="00EE02FB"/>
    <w:rsid w:val="00EE195B"/>
    <w:rsid w:val="00EE1E32"/>
    <w:rsid w:val="00EE21F2"/>
    <w:rsid w:val="00EE41B1"/>
    <w:rsid w:val="00EE4DF9"/>
    <w:rsid w:val="00EE659C"/>
    <w:rsid w:val="00EE6A35"/>
    <w:rsid w:val="00EF16EF"/>
    <w:rsid w:val="00EF44BC"/>
    <w:rsid w:val="00EF4B7D"/>
    <w:rsid w:val="00EF6BC2"/>
    <w:rsid w:val="00F0190E"/>
    <w:rsid w:val="00F05B24"/>
    <w:rsid w:val="00F124CC"/>
    <w:rsid w:val="00F1425F"/>
    <w:rsid w:val="00F145F8"/>
    <w:rsid w:val="00F14AEB"/>
    <w:rsid w:val="00F15054"/>
    <w:rsid w:val="00F154DB"/>
    <w:rsid w:val="00F1558F"/>
    <w:rsid w:val="00F157D8"/>
    <w:rsid w:val="00F17973"/>
    <w:rsid w:val="00F239BD"/>
    <w:rsid w:val="00F23F1E"/>
    <w:rsid w:val="00F24586"/>
    <w:rsid w:val="00F25701"/>
    <w:rsid w:val="00F2789D"/>
    <w:rsid w:val="00F27F9B"/>
    <w:rsid w:val="00F32AF2"/>
    <w:rsid w:val="00F32C14"/>
    <w:rsid w:val="00F375BB"/>
    <w:rsid w:val="00F37B81"/>
    <w:rsid w:val="00F41C4E"/>
    <w:rsid w:val="00F43EC8"/>
    <w:rsid w:val="00F4613B"/>
    <w:rsid w:val="00F46C1E"/>
    <w:rsid w:val="00F501CF"/>
    <w:rsid w:val="00F51386"/>
    <w:rsid w:val="00F51C61"/>
    <w:rsid w:val="00F52058"/>
    <w:rsid w:val="00F548A0"/>
    <w:rsid w:val="00F55131"/>
    <w:rsid w:val="00F564EA"/>
    <w:rsid w:val="00F613AB"/>
    <w:rsid w:val="00F630A3"/>
    <w:rsid w:val="00F6503C"/>
    <w:rsid w:val="00F66AD1"/>
    <w:rsid w:val="00F70DD3"/>
    <w:rsid w:val="00F7340F"/>
    <w:rsid w:val="00F73DB4"/>
    <w:rsid w:val="00F76626"/>
    <w:rsid w:val="00F77FD2"/>
    <w:rsid w:val="00F80B47"/>
    <w:rsid w:val="00F8269E"/>
    <w:rsid w:val="00F832F5"/>
    <w:rsid w:val="00F84BC2"/>
    <w:rsid w:val="00F87454"/>
    <w:rsid w:val="00F90318"/>
    <w:rsid w:val="00F926A3"/>
    <w:rsid w:val="00FA08F7"/>
    <w:rsid w:val="00FA279B"/>
    <w:rsid w:val="00FA2FE9"/>
    <w:rsid w:val="00FA3286"/>
    <w:rsid w:val="00FA533A"/>
    <w:rsid w:val="00FA7E49"/>
    <w:rsid w:val="00FA7FCD"/>
    <w:rsid w:val="00FB0B62"/>
    <w:rsid w:val="00FB0BFE"/>
    <w:rsid w:val="00FB23AA"/>
    <w:rsid w:val="00FB251B"/>
    <w:rsid w:val="00FB355E"/>
    <w:rsid w:val="00FB4A19"/>
    <w:rsid w:val="00FB5DC8"/>
    <w:rsid w:val="00FC0980"/>
    <w:rsid w:val="00FC19DF"/>
    <w:rsid w:val="00FC505D"/>
    <w:rsid w:val="00FC6114"/>
    <w:rsid w:val="00FC7234"/>
    <w:rsid w:val="00FC7C42"/>
    <w:rsid w:val="00FD4339"/>
    <w:rsid w:val="00FD5011"/>
    <w:rsid w:val="00FD5EE4"/>
    <w:rsid w:val="00FD6C32"/>
    <w:rsid w:val="00FD750F"/>
    <w:rsid w:val="00FD7FCD"/>
    <w:rsid w:val="00FE370F"/>
    <w:rsid w:val="00FE4FE9"/>
    <w:rsid w:val="00FE6792"/>
    <w:rsid w:val="00FE687A"/>
    <w:rsid w:val="00FE6D0D"/>
    <w:rsid w:val="00FE72AE"/>
    <w:rsid w:val="00FF0136"/>
    <w:rsid w:val="00FF09E3"/>
    <w:rsid w:val="00FF1BD0"/>
    <w:rsid w:val="00FF30DC"/>
    <w:rsid w:val="00FF323A"/>
    <w:rsid w:val="00FF3C7D"/>
    <w:rsid w:val="00FF6873"/>
    <w:rsid w:val="00FF69A4"/>
    <w:rsid w:val="00FF6A1A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A8F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90"/>
  </w:style>
  <w:style w:type="paragraph" w:styleId="1">
    <w:name w:val="heading 1"/>
    <w:basedOn w:val="a"/>
    <w:link w:val="10"/>
    <w:uiPriority w:val="9"/>
    <w:qFormat/>
    <w:rsid w:val="005B7B91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23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23C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B7B91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rsid w:val="00D86090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D860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rsid w:val="00682EC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D86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annotation reference"/>
    <w:basedOn w:val="a0"/>
    <w:uiPriority w:val="99"/>
    <w:semiHidden/>
    <w:unhideWhenUsed/>
    <w:rsid w:val="004A69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sid w:val="004A69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69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69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6905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0F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E1F"/>
    <w:rPr>
      <w:color w:val="0000FF"/>
      <w:u w:val="single"/>
    </w:rPr>
  </w:style>
  <w:style w:type="character" w:customStyle="1" w:styleId="11">
    <w:name w:val="Основной текст Знак1"/>
    <w:basedOn w:val="a0"/>
    <w:link w:val="ac"/>
    <w:uiPriority w:val="99"/>
    <w:qFormat/>
    <w:locked/>
    <w:rsid w:val="009541A2"/>
    <w:rPr>
      <w:rFonts w:ascii="Calibri" w:hAnsi="Calibri" w:cs="Times New Roman"/>
      <w:lang w:eastAsia="zh-CN"/>
    </w:rPr>
  </w:style>
  <w:style w:type="paragraph" w:styleId="ac">
    <w:name w:val="Body Text"/>
    <w:basedOn w:val="a"/>
    <w:link w:val="11"/>
    <w:uiPriority w:val="99"/>
    <w:rsid w:val="009541A2"/>
    <w:pPr>
      <w:spacing w:after="0" w:line="240" w:lineRule="auto"/>
      <w:jc w:val="both"/>
    </w:pPr>
    <w:rPr>
      <w:rFonts w:ascii="Calibri" w:hAnsi="Calibri" w:cs="Times New Roman"/>
      <w:lang w:eastAsia="zh-CN"/>
    </w:rPr>
  </w:style>
  <w:style w:type="character" w:customStyle="1" w:styleId="ad">
    <w:name w:val="Основной текст Знак"/>
    <w:basedOn w:val="a0"/>
    <w:uiPriority w:val="99"/>
    <w:semiHidden/>
    <w:rsid w:val="009541A2"/>
  </w:style>
  <w:style w:type="paragraph" w:customStyle="1" w:styleId="12">
    <w:name w:val="Текст1"/>
    <w:basedOn w:val="a"/>
    <w:rsid w:val="000C43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e">
    <w:name w:val="footnote text"/>
    <w:basedOn w:val="a"/>
    <w:link w:val="af"/>
    <w:uiPriority w:val="99"/>
    <w:unhideWhenUsed/>
    <w:rsid w:val="007B3F9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3F9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B3F94"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81534"/>
    <w:rPr>
      <w:color w:val="605E5C"/>
      <w:shd w:val="clear" w:color="auto" w:fill="E1DFDD"/>
    </w:rPr>
  </w:style>
  <w:style w:type="paragraph" w:styleId="af1">
    <w:name w:val="List Paragraph"/>
    <w:aliases w:val="Второй абзац списка,List Paragraph,Bullet Number,Индексы,Num Bullet 1,Заговок Марина,Table-Normal,RSHB_Table-Normal,Предусловия,Абзац маркированнный,Булит 1,асз.Списка"/>
    <w:basedOn w:val="a"/>
    <w:link w:val="af2"/>
    <w:uiPriority w:val="34"/>
    <w:qFormat/>
    <w:rsid w:val="00AF7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Абзац списка Знак"/>
    <w:aliases w:val="Второй абзац списка Знак,List Paragraph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f1"/>
    <w:uiPriority w:val="34"/>
    <w:rsid w:val="007D1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basedOn w:val="a"/>
    <w:next w:val="aa"/>
    <w:uiPriority w:val="99"/>
    <w:rsid w:val="0055760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441439"/>
    <w:rPr>
      <w:b/>
      <w:bCs/>
    </w:rPr>
  </w:style>
  <w:style w:type="paragraph" w:customStyle="1" w:styleId="af5">
    <w:name w:val="Таблицы (моноширинный)"/>
    <w:basedOn w:val="a"/>
    <w:next w:val="a"/>
    <w:rsid w:val="00201D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39"/>
    <w:rsid w:val="00B33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-dubctv">
    <w:name w:val="sc-dubctv"/>
    <w:basedOn w:val="a0"/>
    <w:rsid w:val="00073857"/>
  </w:style>
  <w:style w:type="paragraph" w:styleId="af7">
    <w:name w:val="TOC Heading"/>
    <w:basedOn w:val="1"/>
    <w:uiPriority w:val="39"/>
    <w:semiHidden/>
    <w:unhideWhenUsed/>
    <w:qFormat/>
    <w:rsid w:val="005B7B91"/>
  </w:style>
  <w:style w:type="paragraph" w:customStyle="1" w:styleId="Standard">
    <w:name w:val="Standard"/>
    <w:qFormat/>
    <w:rsid w:val="005B7B91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character" w:customStyle="1" w:styleId="af8">
    <w:name w:val="Основной текст_"/>
    <w:basedOn w:val="a0"/>
    <w:link w:val="14"/>
    <w:locked/>
    <w:rsid w:val="005B7B91"/>
    <w:rPr>
      <w:rFonts w:ascii="Arial" w:eastAsia="Arial" w:hAnsi="Arial" w:cs="Arial"/>
      <w:sz w:val="17"/>
      <w:szCs w:val="17"/>
      <w:lang w:eastAsia="ru-RU"/>
    </w:rPr>
  </w:style>
  <w:style w:type="paragraph" w:customStyle="1" w:styleId="14">
    <w:name w:val="Основной текст1"/>
    <w:basedOn w:val="a"/>
    <w:link w:val="af8"/>
    <w:qFormat/>
    <w:rsid w:val="005B7B91"/>
    <w:pPr>
      <w:widowControl w:val="0"/>
      <w:spacing w:after="0" w:line="252" w:lineRule="auto"/>
      <w:ind w:firstLine="280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15">
    <w:name w:val="Стиль1"/>
    <w:basedOn w:val="1"/>
    <w:link w:val="16"/>
    <w:qFormat/>
    <w:rsid w:val="00123C9B"/>
    <w:pPr>
      <w:spacing w:before="360" w:line="240" w:lineRule="auto"/>
      <w:jc w:val="center"/>
    </w:pPr>
    <w:rPr>
      <w:rFonts w:eastAsiaTheme="majorEastAsia"/>
      <w:color w:val="000000" w:themeColor="text1"/>
      <w:sz w:val="32"/>
      <w:szCs w:val="24"/>
    </w:rPr>
  </w:style>
  <w:style w:type="paragraph" w:customStyle="1" w:styleId="2">
    <w:name w:val="Заголовок2"/>
    <w:basedOn w:val="20"/>
    <w:link w:val="22"/>
    <w:qFormat/>
    <w:rsid w:val="00123C9B"/>
    <w:pPr>
      <w:numPr>
        <w:numId w:val="26"/>
      </w:numPr>
      <w:spacing w:before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6">
    <w:name w:val="Стиль1 Знак"/>
    <w:basedOn w:val="10"/>
    <w:link w:val="15"/>
    <w:rsid w:val="00123C9B"/>
    <w:rPr>
      <w:rFonts w:ascii="Times New Roman" w:eastAsiaTheme="majorEastAsia" w:hAnsi="Times New Roman" w:cs="Times New Roman"/>
      <w:b/>
      <w:bCs/>
      <w:color w:val="000000" w:themeColor="text1"/>
      <w:sz w:val="32"/>
      <w:szCs w:val="24"/>
    </w:rPr>
  </w:style>
  <w:style w:type="paragraph" w:customStyle="1" w:styleId="3">
    <w:name w:val="Заголовок3"/>
    <w:basedOn w:val="30"/>
    <w:link w:val="32"/>
    <w:qFormat/>
    <w:rsid w:val="00123C9B"/>
    <w:pPr>
      <w:numPr>
        <w:ilvl w:val="1"/>
        <w:numId w:val="27"/>
      </w:numPr>
      <w:spacing w:before="80" w:line="240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2 Знак"/>
    <w:basedOn w:val="21"/>
    <w:link w:val="2"/>
    <w:rsid w:val="00123C9B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character" w:customStyle="1" w:styleId="32">
    <w:name w:val="Заголовок3 Знак"/>
    <w:basedOn w:val="31"/>
    <w:link w:val="3"/>
    <w:rsid w:val="00123C9B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123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23C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7">
    <w:name w:val="Сетка таблицы1"/>
    <w:basedOn w:val="a1"/>
    <w:next w:val="af6"/>
    <w:uiPriority w:val="39"/>
    <w:rsid w:val="002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39"/>
    <w:rsid w:val="002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able-message">
    <w:name w:val="translatable-message"/>
    <w:basedOn w:val="a0"/>
    <w:rsid w:val="002F4D23"/>
  </w:style>
  <w:style w:type="character" w:customStyle="1" w:styleId="UnresolvedMention">
    <w:name w:val="Unresolved Mention"/>
    <w:basedOn w:val="a0"/>
    <w:uiPriority w:val="99"/>
    <w:semiHidden/>
    <w:unhideWhenUsed/>
    <w:rsid w:val="00CB422E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CB422E"/>
    <w:rPr>
      <w:color w:val="954F72" w:themeColor="followedHyperlink"/>
      <w:u w:val="single"/>
    </w:rPr>
  </w:style>
  <w:style w:type="paragraph" w:styleId="afa">
    <w:name w:val="header"/>
    <w:basedOn w:val="a"/>
    <w:link w:val="afb"/>
    <w:uiPriority w:val="99"/>
    <w:unhideWhenUsed/>
    <w:rsid w:val="00E6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E64562"/>
  </w:style>
  <w:style w:type="paragraph" w:styleId="afc">
    <w:name w:val="footer"/>
    <w:basedOn w:val="a"/>
    <w:link w:val="afd"/>
    <w:uiPriority w:val="99"/>
    <w:unhideWhenUsed/>
    <w:rsid w:val="00E6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E6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90"/>
  </w:style>
  <w:style w:type="paragraph" w:styleId="1">
    <w:name w:val="heading 1"/>
    <w:basedOn w:val="a"/>
    <w:link w:val="10"/>
    <w:uiPriority w:val="9"/>
    <w:qFormat/>
    <w:rsid w:val="005B7B91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23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23C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B7B91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rsid w:val="00D86090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D860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rsid w:val="00682EC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D860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annotation reference"/>
    <w:basedOn w:val="a0"/>
    <w:uiPriority w:val="99"/>
    <w:semiHidden/>
    <w:unhideWhenUsed/>
    <w:rsid w:val="004A69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sid w:val="004A69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69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69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6905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0F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E1F"/>
    <w:rPr>
      <w:color w:val="0000FF"/>
      <w:u w:val="single"/>
    </w:rPr>
  </w:style>
  <w:style w:type="character" w:customStyle="1" w:styleId="11">
    <w:name w:val="Основной текст Знак1"/>
    <w:basedOn w:val="a0"/>
    <w:link w:val="ac"/>
    <w:uiPriority w:val="99"/>
    <w:qFormat/>
    <w:locked/>
    <w:rsid w:val="009541A2"/>
    <w:rPr>
      <w:rFonts w:ascii="Calibri" w:hAnsi="Calibri" w:cs="Times New Roman"/>
      <w:lang w:eastAsia="zh-CN"/>
    </w:rPr>
  </w:style>
  <w:style w:type="paragraph" w:styleId="ac">
    <w:name w:val="Body Text"/>
    <w:basedOn w:val="a"/>
    <w:link w:val="11"/>
    <w:uiPriority w:val="99"/>
    <w:rsid w:val="009541A2"/>
    <w:pPr>
      <w:spacing w:after="0" w:line="240" w:lineRule="auto"/>
      <w:jc w:val="both"/>
    </w:pPr>
    <w:rPr>
      <w:rFonts w:ascii="Calibri" w:hAnsi="Calibri" w:cs="Times New Roman"/>
      <w:lang w:eastAsia="zh-CN"/>
    </w:rPr>
  </w:style>
  <w:style w:type="character" w:customStyle="1" w:styleId="ad">
    <w:name w:val="Основной текст Знак"/>
    <w:basedOn w:val="a0"/>
    <w:uiPriority w:val="99"/>
    <w:semiHidden/>
    <w:rsid w:val="009541A2"/>
  </w:style>
  <w:style w:type="paragraph" w:customStyle="1" w:styleId="12">
    <w:name w:val="Текст1"/>
    <w:basedOn w:val="a"/>
    <w:rsid w:val="000C43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e">
    <w:name w:val="footnote text"/>
    <w:basedOn w:val="a"/>
    <w:link w:val="af"/>
    <w:uiPriority w:val="99"/>
    <w:unhideWhenUsed/>
    <w:rsid w:val="007B3F9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3F9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B3F94"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81534"/>
    <w:rPr>
      <w:color w:val="605E5C"/>
      <w:shd w:val="clear" w:color="auto" w:fill="E1DFDD"/>
    </w:rPr>
  </w:style>
  <w:style w:type="paragraph" w:styleId="af1">
    <w:name w:val="List Paragraph"/>
    <w:aliases w:val="Второй абзац списка,List Paragraph,Bullet Number,Индексы,Num Bullet 1,Заговок Марина,Table-Normal,RSHB_Table-Normal,Предусловия,Абзац маркированнный,Булит 1,асз.Списка"/>
    <w:basedOn w:val="a"/>
    <w:link w:val="af2"/>
    <w:uiPriority w:val="34"/>
    <w:qFormat/>
    <w:rsid w:val="00AF7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Абзац списка Знак"/>
    <w:aliases w:val="Второй абзац списка Знак,List Paragraph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f1"/>
    <w:uiPriority w:val="34"/>
    <w:rsid w:val="007D1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basedOn w:val="a"/>
    <w:next w:val="aa"/>
    <w:uiPriority w:val="99"/>
    <w:rsid w:val="0055760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441439"/>
    <w:rPr>
      <w:b/>
      <w:bCs/>
    </w:rPr>
  </w:style>
  <w:style w:type="paragraph" w:customStyle="1" w:styleId="af5">
    <w:name w:val="Таблицы (моноширинный)"/>
    <w:basedOn w:val="a"/>
    <w:next w:val="a"/>
    <w:rsid w:val="00201D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39"/>
    <w:rsid w:val="00B33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-dubctv">
    <w:name w:val="sc-dubctv"/>
    <w:basedOn w:val="a0"/>
    <w:rsid w:val="00073857"/>
  </w:style>
  <w:style w:type="paragraph" w:styleId="af7">
    <w:name w:val="TOC Heading"/>
    <w:basedOn w:val="1"/>
    <w:uiPriority w:val="39"/>
    <w:semiHidden/>
    <w:unhideWhenUsed/>
    <w:qFormat/>
    <w:rsid w:val="005B7B91"/>
  </w:style>
  <w:style w:type="paragraph" w:customStyle="1" w:styleId="Standard">
    <w:name w:val="Standard"/>
    <w:qFormat/>
    <w:rsid w:val="005B7B91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character" w:customStyle="1" w:styleId="af8">
    <w:name w:val="Основной текст_"/>
    <w:basedOn w:val="a0"/>
    <w:link w:val="14"/>
    <w:locked/>
    <w:rsid w:val="005B7B91"/>
    <w:rPr>
      <w:rFonts w:ascii="Arial" w:eastAsia="Arial" w:hAnsi="Arial" w:cs="Arial"/>
      <w:sz w:val="17"/>
      <w:szCs w:val="17"/>
      <w:lang w:eastAsia="ru-RU"/>
    </w:rPr>
  </w:style>
  <w:style w:type="paragraph" w:customStyle="1" w:styleId="14">
    <w:name w:val="Основной текст1"/>
    <w:basedOn w:val="a"/>
    <w:link w:val="af8"/>
    <w:qFormat/>
    <w:rsid w:val="005B7B91"/>
    <w:pPr>
      <w:widowControl w:val="0"/>
      <w:spacing w:after="0" w:line="252" w:lineRule="auto"/>
      <w:ind w:firstLine="280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15">
    <w:name w:val="Стиль1"/>
    <w:basedOn w:val="1"/>
    <w:link w:val="16"/>
    <w:qFormat/>
    <w:rsid w:val="00123C9B"/>
    <w:pPr>
      <w:spacing w:before="360" w:line="240" w:lineRule="auto"/>
      <w:jc w:val="center"/>
    </w:pPr>
    <w:rPr>
      <w:rFonts w:eastAsiaTheme="majorEastAsia"/>
      <w:color w:val="000000" w:themeColor="text1"/>
      <w:sz w:val="32"/>
      <w:szCs w:val="24"/>
    </w:rPr>
  </w:style>
  <w:style w:type="paragraph" w:customStyle="1" w:styleId="2">
    <w:name w:val="Заголовок2"/>
    <w:basedOn w:val="20"/>
    <w:link w:val="22"/>
    <w:qFormat/>
    <w:rsid w:val="00123C9B"/>
    <w:pPr>
      <w:numPr>
        <w:numId w:val="26"/>
      </w:numPr>
      <w:spacing w:before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6">
    <w:name w:val="Стиль1 Знак"/>
    <w:basedOn w:val="10"/>
    <w:link w:val="15"/>
    <w:rsid w:val="00123C9B"/>
    <w:rPr>
      <w:rFonts w:ascii="Times New Roman" w:eastAsiaTheme="majorEastAsia" w:hAnsi="Times New Roman" w:cs="Times New Roman"/>
      <w:b/>
      <w:bCs/>
      <w:color w:val="000000" w:themeColor="text1"/>
      <w:sz w:val="32"/>
      <w:szCs w:val="24"/>
    </w:rPr>
  </w:style>
  <w:style w:type="paragraph" w:customStyle="1" w:styleId="3">
    <w:name w:val="Заголовок3"/>
    <w:basedOn w:val="30"/>
    <w:link w:val="32"/>
    <w:qFormat/>
    <w:rsid w:val="00123C9B"/>
    <w:pPr>
      <w:numPr>
        <w:ilvl w:val="1"/>
        <w:numId w:val="27"/>
      </w:numPr>
      <w:spacing w:before="80" w:line="240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2 Знак"/>
    <w:basedOn w:val="21"/>
    <w:link w:val="2"/>
    <w:rsid w:val="00123C9B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character" w:customStyle="1" w:styleId="32">
    <w:name w:val="Заголовок3 Знак"/>
    <w:basedOn w:val="31"/>
    <w:link w:val="3"/>
    <w:rsid w:val="00123C9B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123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23C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7">
    <w:name w:val="Сетка таблицы1"/>
    <w:basedOn w:val="a1"/>
    <w:next w:val="af6"/>
    <w:uiPriority w:val="39"/>
    <w:rsid w:val="002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39"/>
    <w:rsid w:val="002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able-message">
    <w:name w:val="translatable-message"/>
    <w:basedOn w:val="a0"/>
    <w:rsid w:val="002F4D23"/>
  </w:style>
  <w:style w:type="character" w:customStyle="1" w:styleId="UnresolvedMention">
    <w:name w:val="Unresolved Mention"/>
    <w:basedOn w:val="a0"/>
    <w:uiPriority w:val="99"/>
    <w:semiHidden/>
    <w:unhideWhenUsed/>
    <w:rsid w:val="00CB422E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CB422E"/>
    <w:rPr>
      <w:color w:val="954F72" w:themeColor="followedHyperlink"/>
      <w:u w:val="single"/>
    </w:rPr>
  </w:style>
  <w:style w:type="paragraph" w:styleId="afa">
    <w:name w:val="header"/>
    <w:basedOn w:val="a"/>
    <w:link w:val="afb"/>
    <w:uiPriority w:val="99"/>
    <w:unhideWhenUsed/>
    <w:rsid w:val="00E6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E64562"/>
  </w:style>
  <w:style w:type="paragraph" w:styleId="afc">
    <w:name w:val="footer"/>
    <w:basedOn w:val="a"/>
    <w:link w:val="afd"/>
    <w:uiPriority w:val="99"/>
    <w:unhideWhenUsed/>
    <w:rsid w:val="00E6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E6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upk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edsta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edstat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5E04-DD85-4235-A3C1-4EA9459B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8414</Words>
  <Characters>47964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2025-08-28T10:14:00Z</dcterms:created>
  <dcterms:modified xsi:type="dcterms:W3CDTF">2025-08-28T10:14:00Z</dcterms:modified>
</cp:coreProperties>
</file>